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20BC0" w14:textId="77777777" w:rsidR="00C22028" w:rsidRPr="000B4D93" w:rsidRDefault="00C22028" w:rsidP="00C22028">
      <w:pPr>
        <w:rPr>
          <w:b/>
          <w:sz w:val="28"/>
          <w:szCs w:val="28"/>
        </w:rPr>
      </w:pPr>
      <w:r w:rsidRPr="00F861FF">
        <w:rPr>
          <w:b/>
          <w:sz w:val="28"/>
          <w:szCs w:val="28"/>
        </w:rPr>
        <w:t>Life Choices</w:t>
      </w:r>
      <w:r>
        <w:t xml:space="preserve"> –</w:t>
      </w:r>
      <w:r w:rsidRPr="000B4D93">
        <w:rPr>
          <w:b/>
          <w:sz w:val="28"/>
          <w:szCs w:val="28"/>
        </w:rPr>
        <w:t>Resources</w:t>
      </w:r>
      <w:proofErr w:type="gramStart"/>
      <w:r w:rsidRPr="000B4D93">
        <w:rPr>
          <w:b/>
          <w:sz w:val="28"/>
          <w:szCs w:val="28"/>
        </w:rPr>
        <w:t>:</w:t>
      </w:r>
      <w:r w:rsidR="00F861FF">
        <w:rPr>
          <w:b/>
          <w:sz w:val="28"/>
          <w:szCs w:val="28"/>
        </w:rPr>
        <w:t xml:space="preserve">   2013</w:t>
      </w:r>
      <w:proofErr w:type="gramEnd"/>
    </w:p>
    <w:p w14:paraId="6589894F" w14:textId="77777777" w:rsidR="00C22028" w:rsidRDefault="00C22028" w:rsidP="00C22028"/>
    <w:p w14:paraId="68657D41" w14:textId="77777777" w:rsidR="00C22028" w:rsidRDefault="00F861FF" w:rsidP="00C22028">
      <w:pPr>
        <w:rPr>
          <w:b/>
        </w:rPr>
      </w:pPr>
      <w:r>
        <w:rPr>
          <w:b/>
        </w:rPr>
        <w:t>HYDRATION</w:t>
      </w:r>
    </w:p>
    <w:p w14:paraId="1883137D" w14:textId="77777777" w:rsidR="00C22028" w:rsidRDefault="00C22028" w:rsidP="00C22028">
      <w:r>
        <w:t>European Hydration Institute</w:t>
      </w:r>
    </w:p>
    <w:p w14:paraId="778F52F6" w14:textId="77777777" w:rsidR="00C22028" w:rsidRDefault="00F861FF" w:rsidP="00C22028">
      <w:pPr>
        <w:rPr>
          <w:rStyle w:val="Hyperlink"/>
        </w:rPr>
      </w:pPr>
      <w:hyperlink r:id="rId5" w:history="1">
        <w:r w:rsidR="00C22028" w:rsidRPr="00423C02">
          <w:rPr>
            <w:rStyle w:val="Hyperlink"/>
          </w:rPr>
          <w:t>http://www.cdmbcndemo.com</w:t>
        </w:r>
      </w:hyperlink>
    </w:p>
    <w:p w14:paraId="506E9C2E" w14:textId="77777777" w:rsidR="00C22028" w:rsidRDefault="00C22028" w:rsidP="00C22028">
      <w:pPr>
        <w:rPr>
          <w:rStyle w:val="Hyperlink"/>
        </w:rPr>
      </w:pPr>
    </w:p>
    <w:p w14:paraId="3E6A7172" w14:textId="77777777" w:rsidR="00C22028" w:rsidRDefault="00C22028" w:rsidP="00C22028">
      <w:r>
        <w:t>Stay Healthy</w:t>
      </w:r>
    </w:p>
    <w:p w14:paraId="148EE900" w14:textId="77777777" w:rsidR="00C22028" w:rsidRDefault="00F861FF" w:rsidP="00C22028">
      <w:hyperlink r:id="rId6" w:history="1">
        <w:r w:rsidR="00C22028" w:rsidRPr="00423C02">
          <w:rPr>
            <w:rStyle w:val="Hyperlink"/>
          </w:rPr>
          <w:t>http://www.stayhealthy.com/en_us/main/hydration_information</w:t>
        </w:r>
      </w:hyperlink>
    </w:p>
    <w:p w14:paraId="498D5C86" w14:textId="77777777" w:rsidR="00C22028" w:rsidRDefault="00C22028" w:rsidP="00C22028"/>
    <w:p w14:paraId="4F234B02" w14:textId="77777777" w:rsidR="00C22028" w:rsidRPr="002B379D" w:rsidRDefault="00C22028" w:rsidP="00C22028">
      <w:pPr>
        <w:rPr>
          <w:b/>
        </w:rPr>
      </w:pPr>
      <w:r w:rsidRPr="002B379D">
        <w:rPr>
          <w:b/>
        </w:rPr>
        <w:t>STRESS</w:t>
      </w:r>
    </w:p>
    <w:p w14:paraId="18016CC3" w14:textId="77777777" w:rsidR="00C22028" w:rsidRDefault="00C22028" w:rsidP="00C22028">
      <w:r>
        <w:t>Taking Charge (children, 10-12)</w:t>
      </w:r>
    </w:p>
    <w:p w14:paraId="09B630F0" w14:textId="77777777" w:rsidR="00C22028" w:rsidRDefault="00F861FF" w:rsidP="00C22028">
      <w:pPr>
        <w:rPr>
          <w:rStyle w:val="Hyperlink"/>
        </w:rPr>
      </w:pPr>
      <w:hyperlink r:id="rId7" w:history="1">
        <w:r w:rsidR="00C22028" w:rsidRPr="00097C42">
          <w:rPr>
            <w:rStyle w:val="Hyperlink"/>
          </w:rPr>
          <w:t>http://www.networkofcare.org/library/childrenandstress1.pdf</w:t>
        </w:r>
      </w:hyperlink>
    </w:p>
    <w:p w14:paraId="2D800E3A" w14:textId="77777777" w:rsidR="00C22028" w:rsidRDefault="00C22028" w:rsidP="00C22028">
      <w:pPr>
        <w:rPr>
          <w:rStyle w:val="Hyperlink"/>
        </w:rPr>
      </w:pPr>
    </w:p>
    <w:p w14:paraId="24AE92E6" w14:textId="77777777" w:rsidR="00C22028" w:rsidRPr="002B379D" w:rsidRDefault="00C22028" w:rsidP="00C22028">
      <w:pPr>
        <w:rPr>
          <w:bCs/>
        </w:rPr>
      </w:pPr>
      <w:r w:rsidRPr="002B379D">
        <w:rPr>
          <w:bCs/>
        </w:rPr>
        <w:t>Palo Alto Medical Foundation … Sutter Health</w:t>
      </w:r>
    </w:p>
    <w:p w14:paraId="58465480" w14:textId="77777777" w:rsidR="00C22028" w:rsidRDefault="00F861FF" w:rsidP="00C22028">
      <w:hyperlink r:id="rId8" w:history="1">
        <w:r w:rsidR="00C22028" w:rsidRPr="002B379D">
          <w:rPr>
            <w:rStyle w:val="Hyperlink"/>
            <w:b/>
            <w:bCs/>
          </w:rPr>
          <w:t>http://www.pamf.org/teen/life/stress/managestress.html</w:t>
        </w:r>
      </w:hyperlink>
    </w:p>
    <w:p w14:paraId="1D248F44" w14:textId="77777777" w:rsidR="00C22028" w:rsidRDefault="00C22028" w:rsidP="00C22028"/>
    <w:p w14:paraId="1E98D23C" w14:textId="77777777" w:rsidR="00C22028" w:rsidRDefault="00C22028" w:rsidP="00C22028">
      <w:r>
        <w:t>American Academy of child &amp; Adolescent Psychiatry</w:t>
      </w:r>
    </w:p>
    <w:p w14:paraId="67C619EB" w14:textId="77777777" w:rsidR="00C22028" w:rsidRDefault="00F861FF" w:rsidP="00C22028">
      <w:hyperlink r:id="rId9" w:history="1">
        <w:r w:rsidR="00C22028" w:rsidRPr="00097C42">
          <w:rPr>
            <w:rStyle w:val="Hyperlink"/>
          </w:rPr>
          <w:t>http://aacap.org/page.ww?name=Helping+Teenagers+with+Stress&amp;section=Facts+for+Families</w:t>
        </w:r>
      </w:hyperlink>
    </w:p>
    <w:p w14:paraId="35DD2935" w14:textId="77777777" w:rsidR="00C22028" w:rsidRDefault="00C22028" w:rsidP="00C22028"/>
    <w:p w14:paraId="0082B21F" w14:textId="77777777" w:rsidR="00C22028" w:rsidRDefault="00C22028" w:rsidP="00C22028">
      <w:pPr>
        <w:rPr>
          <w:b/>
        </w:rPr>
      </w:pPr>
      <w:r w:rsidRPr="002B379D">
        <w:rPr>
          <w:b/>
        </w:rPr>
        <w:t>SLEEP</w:t>
      </w:r>
    </w:p>
    <w:p w14:paraId="30F7F6E6" w14:textId="77777777" w:rsidR="00C22028" w:rsidRPr="00F861FF" w:rsidRDefault="00C22028" w:rsidP="00C22028">
      <w:r w:rsidRPr="00F861FF">
        <w:t>National Sleep Foundation</w:t>
      </w:r>
    </w:p>
    <w:p w14:paraId="33C7B2C5" w14:textId="77777777" w:rsidR="00C22028" w:rsidRDefault="00F861FF" w:rsidP="00C22028">
      <w:hyperlink r:id="rId10" w:history="1">
        <w:r w:rsidR="00C22028" w:rsidRPr="00423C02">
          <w:rPr>
            <w:rStyle w:val="Hyperlink"/>
          </w:rPr>
          <w:t>http://www.sleepfoundation.org/article/sleep-topics/teens-and-sleep</w:t>
        </w:r>
      </w:hyperlink>
    </w:p>
    <w:p w14:paraId="0F21ED0C" w14:textId="77777777" w:rsidR="00C22028" w:rsidRDefault="00C22028" w:rsidP="00C22028"/>
    <w:p w14:paraId="238FAD68" w14:textId="77777777" w:rsidR="00C22028" w:rsidRPr="00F861FF" w:rsidRDefault="00C22028" w:rsidP="00C22028">
      <w:r w:rsidRPr="00F861FF">
        <w:t>Teens’ Health</w:t>
      </w:r>
    </w:p>
    <w:p w14:paraId="59FC27EA" w14:textId="77777777" w:rsidR="00C22028" w:rsidRDefault="00F861FF" w:rsidP="00C22028">
      <w:hyperlink r:id="rId11" w:history="1">
        <w:r w:rsidR="00C22028" w:rsidRPr="00423C02">
          <w:rPr>
            <w:rStyle w:val="Hyperlink"/>
          </w:rPr>
          <w:t>http://kidshealth.org/teen/your_body/take_care/tips_sleep.html?tracking=T_RelatedArticle</w:t>
        </w:r>
      </w:hyperlink>
    </w:p>
    <w:p w14:paraId="399415E3" w14:textId="77777777" w:rsidR="00C22028" w:rsidRDefault="00C22028" w:rsidP="00C22028"/>
    <w:p w14:paraId="01186768" w14:textId="77777777" w:rsidR="00C22028" w:rsidRPr="00F861FF" w:rsidRDefault="00C22028" w:rsidP="00C22028">
      <w:r w:rsidRPr="00F861FF">
        <w:t>Nationwide Children’s</w:t>
      </w:r>
    </w:p>
    <w:p w14:paraId="2043AE44" w14:textId="77777777" w:rsidR="00C22028" w:rsidRDefault="00F861FF" w:rsidP="00C22028">
      <w:pPr>
        <w:rPr>
          <w:rStyle w:val="Hyperlink"/>
          <w:b/>
          <w:bCs/>
        </w:rPr>
      </w:pPr>
      <w:hyperlink r:id="rId12" w:history="1">
        <w:r w:rsidR="00C22028" w:rsidRPr="00C00AC8">
          <w:rPr>
            <w:rStyle w:val="Hyperlink"/>
            <w:b/>
            <w:bCs/>
          </w:rPr>
          <w:t>http://www.nationwidechildrens.org/sleep-in-adolescents</w:t>
        </w:r>
      </w:hyperlink>
    </w:p>
    <w:p w14:paraId="5F8123FE" w14:textId="77777777" w:rsidR="00F861FF" w:rsidRDefault="00F861FF" w:rsidP="00C22028">
      <w:pPr>
        <w:rPr>
          <w:rStyle w:val="Hyperlink"/>
          <w:b/>
          <w:bCs/>
        </w:rPr>
      </w:pPr>
    </w:p>
    <w:p w14:paraId="784EC2F1" w14:textId="77777777" w:rsidR="00F861FF" w:rsidRPr="00F861FF" w:rsidRDefault="00F861FF" w:rsidP="00C22028">
      <w:pPr>
        <w:rPr>
          <w:b/>
          <w:bCs/>
        </w:rPr>
      </w:pPr>
      <w:r>
        <w:rPr>
          <w:rStyle w:val="Hyperlink"/>
          <w:b/>
          <w:bCs/>
          <w:color w:val="auto"/>
          <w:u w:val="none"/>
        </w:rPr>
        <w:t>NUTRITION</w:t>
      </w:r>
    </w:p>
    <w:p w14:paraId="00997CDC" w14:textId="77777777" w:rsidR="00F861FF" w:rsidRDefault="00F861FF" w:rsidP="00F861FF">
      <w:r w:rsidRPr="00F861FF">
        <w:rPr>
          <w:b/>
          <w:bCs/>
        </w:rPr>
        <w:t>President's Council on Fitness, Sports &amp; Nutrition</w:t>
      </w:r>
    </w:p>
    <w:p w14:paraId="1B57A737" w14:textId="77777777" w:rsidR="00F861FF" w:rsidRDefault="00F861FF" w:rsidP="00F861FF">
      <w:hyperlink r:id="rId13" w:history="1">
        <w:r w:rsidRPr="002E0C7E">
          <w:rPr>
            <w:rStyle w:val="Hyperlink"/>
          </w:rPr>
          <w:t>http://www.fit</w:t>
        </w:r>
        <w:r w:rsidRPr="002E0C7E">
          <w:rPr>
            <w:rStyle w:val="Hyperlink"/>
          </w:rPr>
          <w:t>n</w:t>
        </w:r>
        <w:r w:rsidRPr="002E0C7E">
          <w:rPr>
            <w:rStyle w:val="Hyperlink"/>
          </w:rPr>
          <w:t>ess.gov/eat-healthy/how-to-eat-healthy/</w:t>
        </w:r>
      </w:hyperlink>
    </w:p>
    <w:p w14:paraId="0CB6B1AA" w14:textId="77777777" w:rsidR="00AB0E66" w:rsidRDefault="00AB0E66"/>
    <w:p w14:paraId="57CA8D14" w14:textId="77777777" w:rsidR="00F861FF" w:rsidRDefault="00F861FF">
      <w:pPr>
        <w:rPr>
          <w:b/>
        </w:rPr>
      </w:pPr>
      <w:r>
        <w:rPr>
          <w:b/>
        </w:rPr>
        <w:t>PHYSICAL ACTIVITY</w:t>
      </w:r>
      <w:bookmarkStart w:id="0" w:name="_GoBack"/>
      <w:bookmarkEnd w:id="0"/>
    </w:p>
    <w:p w14:paraId="109310F2" w14:textId="77777777" w:rsidR="00F861FF" w:rsidRDefault="00F861FF">
      <w:pPr>
        <w:rPr>
          <w:b/>
        </w:rPr>
      </w:pPr>
      <w:r w:rsidRPr="00F861FF">
        <w:rPr>
          <w:b/>
          <w:bCs/>
        </w:rPr>
        <w:t>President's Council on Fitness, Sports &amp; Nutrition</w:t>
      </w:r>
    </w:p>
    <w:p w14:paraId="74FDD972" w14:textId="77777777" w:rsidR="00F861FF" w:rsidRDefault="00F861FF" w:rsidP="00F861FF">
      <w:hyperlink r:id="rId14" w:history="1">
        <w:r w:rsidRPr="002E0C7E">
          <w:rPr>
            <w:rStyle w:val="Hyperlink"/>
          </w:rPr>
          <w:t>http://www.fitness.gov/be-active/ways-to-be-active/</w:t>
        </w:r>
      </w:hyperlink>
    </w:p>
    <w:p w14:paraId="498BD9D5" w14:textId="77777777" w:rsidR="00F861FF" w:rsidRPr="00F861FF" w:rsidRDefault="00F861FF">
      <w:pPr>
        <w:rPr>
          <w:b/>
        </w:rPr>
      </w:pPr>
    </w:p>
    <w:sectPr w:rsidR="00F861FF" w:rsidRPr="00F861FF" w:rsidSect="001E70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28"/>
    <w:rsid w:val="001E7099"/>
    <w:rsid w:val="00AB0E66"/>
    <w:rsid w:val="00C22028"/>
    <w:rsid w:val="00F8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2EA1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0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0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20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0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0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20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kidshealth.org/teen/your_body/take_care/tips_sleep.html?tracking=T_RelatedArticle" TargetMode="External"/><Relationship Id="rId12" Type="http://schemas.openxmlformats.org/officeDocument/2006/relationships/hyperlink" Target="http://www.nationwidechildrens.org/sleep-in-adolescents" TargetMode="External"/><Relationship Id="rId13" Type="http://schemas.openxmlformats.org/officeDocument/2006/relationships/hyperlink" Target="http://www.fitness.gov/eat-healthy/how-to-eat-healthy/" TargetMode="External"/><Relationship Id="rId14" Type="http://schemas.openxmlformats.org/officeDocument/2006/relationships/hyperlink" Target="http://www.fitness.gov/be-active/ways-to-be-active/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dmbcndemo.com" TargetMode="External"/><Relationship Id="rId6" Type="http://schemas.openxmlformats.org/officeDocument/2006/relationships/hyperlink" Target="http://www.stayhealthy.com/en_us/main/hydration_information" TargetMode="External"/><Relationship Id="rId7" Type="http://schemas.openxmlformats.org/officeDocument/2006/relationships/hyperlink" Target="http://www.networkofcare.org/library/childrenandstress1.pdf" TargetMode="External"/><Relationship Id="rId8" Type="http://schemas.openxmlformats.org/officeDocument/2006/relationships/hyperlink" Target="http://www.pamf.org/teen/life/stress/managestress.html" TargetMode="External"/><Relationship Id="rId9" Type="http://schemas.openxmlformats.org/officeDocument/2006/relationships/hyperlink" Target="http://aacap.org/page.ww?name=Helping+Teenagers+with+Stress&amp;section=Facts+for+Families" TargetMode="External"/><Relationship Id="rId10" Type="http://schemas.openxmlformats.org/officeDocument/2006/relationships/hyperlink" Target="http://www.sleepfoundation.org/article/sleep-topics/teens-and-sle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1536</Characters>
  <Application>Microsoft Macintosh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McGinnis</dc:creator>
  <cp:keywords/>
  <dc:description/>
  <cp:lastModifiedBy>Cheryl McGinnis</cp:lastModifiedBy>
  <cp:revision>2</cp:revision>
  <dcterms:created xsi:type="dcterms:W3CDTF">2013-06-21T21:59:00Z</dcterms:created>
  <dcterms:modified xsi:type="dcterms:W3CDTF">2013-06-25T02:09:00Z</dcterms:modified>
</cp:coreProperties>
</file>