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Default Extension="xml" ContentType="application/xml"/>
  <Override PartName="/word/webSettings.xml" ContentType="application/vnd.openxmlformats-officedocument.wordprocessingml.webSettings+xml"/>
  <Default Extension="bin" ContentType="application/vnd.openxmlformats-officedocument.oleObject"/>
  <Override PartName="/word/theme/theme1.xml" ContentType="application/vnd.openxmlformats-officedocument.theme+xml"/>
  <Default Extension="rels" ContentType="application/vnd.openxmlformats-package.relationships+xml"/>
  <Default Extension="pict" ContentType="image/pict"/>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53F3F" w:rsidRDefault="00D53F3F" w:rsidP="0068791A">
      <w:pPr>
        <w:jc w:val="center"/>
        <w:rPr>
          <w:rFonts w:ascii="Times New Roman" w:hAnsi="Times New Roman"/>
          <w:b/>
          <w:noProof/>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6" type="#_x0000_t75" alt="LGHLogo copy" style="position:absolute;left:0;text-align:left;margin-left:352.95pt;margin-top:6.45pt;width:190.5pt;height:107.25pt;z-index:-251658240;visibility:visible;mso-wrap-edited:f" wrapcoords="-85 0 -85 21448 21600 21448 21600 0 -85 0">
            <v:imagedata r:id="rId5" o:title=""/>
            <v:textbox style="mso-rotate-with-shape:t"/>
            <w10:wrap type="tight"/>
          </v:shape>
        </w:pict>
      </w:r>
    </w:p>
    <w:p w:rsidR="00D53F3F" w:rsidRPr="005A2BE9" w:rsidRDefault="00D53F3F" w:rsidP="005A2BE9">
      <w:pPr>
        <w:jc w:val="center"/>
        <w:rPr>
          <w:rFonts w:ascii="Times New Roman" w:hAnsi="Times New Roman"/>
          <w:b/>
          <w:sz w:val="36"/>
        </w:rPr>
      </w:pPr>
      <w:r w:rsidRPr="005A2BE9">
        <w:rPr>
          <w:rFonts w:ascii="Times New Roman" w:hAnsi="Times New Roman"/>
          <w:b/>
          <w:sz w:val="36"/>
        </w:rPr>
        <w:t xml:space="preserve">Analyzing Data </w:t>
      </w:r>
      <w:r>
        <w:rPr>
          <w:rFonts w:ascii="Times New Roman" w:hAnsi="Times New Roman"/>
          <w:b/>
          <w:sz w:val="36"/>
        </w:rPr>
        <w:t xml:space="preserve">- </w:t>
      </w:r>
      <w:r w:rsidRPr="005A2BE9">
        <w:rPr>
          <w:rFonts w:ascii="Times New Roman" w:hAnsi="Times New Roman"/>
          <w:b/>
          <w:sz w:val="36"/>
        </w:rPr>
        <w:t xml:space="preserve">An </w:t>
      </w:r>
      <w:r>
        <w:rPr>
          <w:rFonts w:ascii="Times New Roman" w:hAnsi="Times New Roman"/>
          <w:b/>
          <w:sz w:val="36"/>
        </w:rPr>
        <w:t>E</w:t>
      </w:r>
      <w:r w:rsidRPr="005A2BE9">
        <w:rPr>
          <w:rFonts w:ascii="Times New Roman" w:hAnsi="Times New Roman"/>
          <w:b/>
          <w:sz w:val="36"/>
        </w:rPr>
        <w:t xml:space="preserve">xploration of </w:t>
      </w:r>
      <w:r>
        <w:rPr>
          <w:rFonts w:ascii="Times New Roman" w:hAnsi="Times New Roman"/>
          <w:b/>
          <w:sz w:val="36"/>
        </w:rPr>
        <w:t>H</w:t>
      </w:r>
      <w:r w:rsidRPr="005A2BE9">
        <w:rPr>
          <w:rFonts w:ascii="Times New Roman" w:hAnsi="Times New Roman"/>
          <w:b/>
          <w:sz w:val="36"/>
        </w:rPr>
        <w:t xml:space="preserve">ealth </w:t>
      </w:r>
      <w:r>
        <w:rPr>
          <w:rFonts w:ascii="Times New Roman" w:hAnsi="Times New Roman"/>
          <w:b/>
          <w:sz w:val="36"/>
        </w:rPr>
        <w:t>T</w:t>
      </w:r>
      <w:r w:rsidRPr="005A2BE9">
        <w:rPr>
          <w:rFonts w:ascii="Times New Roman" w:hAnsi="Times New Roman"/>
          <w:b/>
          <w:sz w:val="36"/>
        </w:rPr>
        <w:t>rends in the United States</w:t>
      </w:r>
    </w:p>
    <w:p w:rsidR="00D53F3F" w:rsidRPr="0068791A" w:rsidRDefault="00D53F3F" w:rsidP="0068791A">
      <w:pPr>
        <w:jc w:val="center"/>
        <w:rPr>
          <w:rFonts w:ascii="Times New Roman" w:hAnsi="Times New Roman"/>
          <w:b/>
          <w:sz w:val="24"/>
        </w:rPr>
      </w:pPr>
    </w:p>
    <w:p w:rsidR="00D53F3F" w:rsidRPr="00FD527A" w:rsidRDefault="00D53F3F" w:rsidP="003B032E">
      <w:pPr>
        <w:spacing w:after="240"/>
        <w:ind w:left="720" w:firstLine="0"/>
        <w:rPr>
          <w:rFonts w:ascii="Times New Roman" w:hAnsi="Times New Roman"/>
          <w:sz w:val="24"/>
        </w:rPr>
      </w:pPr>
      <w:r w:rsidRPr="0052670D">
        <w:rPr>
          <w:rFonts w:ascii="Times New Roman" w:hAnsi="Times New Roman"/>
          <w:b/>
          <w:sz w:val="24"/>
        </w:rPr>
        <w:t>Overview of Lesson Plan:</w:t>
      </w:r>
      <w:r>
        <w:rPr>
          <w:rFonts w:ascii="Times New Roman" w:hAnsi="Times New Roman"/>
          <w:sz w:val="24"/>
        </w:rPr>
        <w:t xml:space="preserve"> Students will use their powers of observation to analyze data from the Center of Disease Control and Prevention (CDC).  The data will be in the form of maps and tables.</w:t>
      </w:r>
    </w:p>
    <w:p w:rsidR="00D53F3F" w:rsidRDefault="00D53F3F" w:rsidP="003B032E">
      <w:pPr>
        <w:spacing w:after="240"/>
        <w:ind w:left="1080"/>
        <w:rPr>
          <w:rFonts w:ascii="Times New Roman" w:hAnsi="Times New Roman"/>
          <w:sz w:val="24"/>
        </w:rPr>
      </w:pPr>
      <w:r w:rsidRPr="0052670D">
        <w:rPr>
          <w:rFonts w:ascii="Times New Roman" w:hAnsi="Times New Roman"/>
          <w:b/>
          <w:sz w:val="24"/>
        </w:rPr>
        <w:t>Grades:</w:t>
      </w:r>
      <w:r>
        <w:rPr>
          <w:rFonts w:ascii="Times New Roman" w:hAnsi="Times New Roman"/>
          <w:sz w:val="24"/>
        </w:rPr>
        <w:t xml:space="preserve"> 6-8</w:t>
      </w:r>
    </w:p>
    <w:p w:rsidR="00D53F3F" w:rsidRDefault="00D53F3F" w:rsidP="003B032E">
      <w:pPr>
        <w:spacing w:after="240"/>
        <w:ind w:left="1080"/>
        <w:rPr>
          <w:rFonts w:ascii="Times New Roman" w:hAnsi="Times New Roman"/>
          <w:sz w:val="24"/>
        </w:rPr>
      </w:pPr>
      <w:r w:rsidRPr="0052670D">
        <w:rPr>
          <w:rFonts w:ascii="Times New Roman" w:hAnsi="Times New Roman"/>
          <w:b/>
          <w:sz w:val="24"/>
        </w:rPr>
        <w:t>Subjects:</w:t>
      </w:r>
      <w:r>
        <w:rPr>
          <w:rFonts w:ascii="Times New Roman" w:hAnsi="Times New Roman"/>
          <w:sz w:val="24"/>
        </w:rPr>
        <w:t xml:space="preserve"> Science, Health and Language Arts</w:t>
      </w:r>
    </w:p>
    <w:p w:rsidR="00D53F3F" w:rsidRDefault="00D53F3F" w:rsidP="003B032E">
      <w:pPr>
        <w:spacing w:after="240"/>
        <w:ind w:left="1080"/>
        <w:rPr>
          <w:rFonts w:ascii="Times New Roman" w:hAnsi="Times New Roman"/>
          <w:sz w:val="24"/>
        </w:rPr>
      </w:pPr>
      <w:r w:rsidRPr="0052670D">
        <w:rPr>
          <w:rFonts w:ascii="Times New Roman" w:hAnsi="Times New Roman"/>
          <w:b/>
          <w:sz w:val="24"/>
        </w:rPr>
        <w:t>Time Require</w:t>
      </w:r>
      <w:r>
        <w:rPr>
          <w:rFonts w:ascii="Times New Roman" w:hAnsi="Times New Roman"/>
          <w:b/>
          <w:sz w:val="24"/>
        </w:rPr>
        <w:t>ment</w:t>
      </w:r>
      <w:r w:rsidRPr="0052670D">
        <w:rPr>
          <w:rFonts w:ascii="Times New Roman" w:hAnsi="Times New Roman"/>
          <w:b/>
          <w:sz w:val="24"/>
        </w:rPr>
        <w:t>:</w:t>
      </w:r>
      <w:r>
        <w:rPr>
          <w:rFonts w:ascii="Times New Roman" w:hAnsi="Times New Roman"/>
          <w:sz w:val="24"/>
        </w:rPr>
        <w:t xml:space="preserve"> 90 minutes</w:t>
      </w:r>
    </w:p>
    <w:p w:rsidR="00D53F3F" w:rsidRPr="0052670D" w:rsidRDefault="00D53F3F" w:rsidP="003B032E">
      <w:pPr>
        <w:ind w:left="1080"/>
        <w:rPr>
          <w:rFonts w:ascii="Times New Roman" w:hAnsi="Times New Roman"/>
          <w:b/>
          <w:sz w:val="24"/>
        </w:rPr>
      </w:pPr>
      <w:r w:rsidRPr="0052670D">
        <w:rPr>
          <w:rFonts w:ascii="Times New Roman" w:hAnsi="Times New Roman"/>
          <w:b/>
          <w:sz w:val="24"/>
        </w:rPr>
        <w:t>Objectives:</w:t>
      </w:r>
    </w:p>
    <w:p w:rsidR="00D53F3F" w:rsidRPr="0068791A" w:rsidRDefault="00D53F3F" w:rsidP="003B032E">
      <w:pPr>
        <w:pStyle w:val="ListParagraph"/>
        <w:numPr>
          <w:ilvl w:val="0"/>
          <w:numId w:val="2"/>
        </w:numPr>
        <w:ind w:left="1080"/>
        <w:contextualSpacing w:val="0"/>
        <w:rPr>
          <w:rFonts w:ascii="Times New Roman" w:hAnsi="Times New Roman"/>
          <w:sz w:val="24"/>
        </w:rPr>
      </w:pPr>
      <w:r w:rsidRPr="0068791A">
        <w:rPr>
          <w:rFonts w:ascii="Times New Roman" w:hAnsi="Times New Roman"/>
          <w:sz w:val="24"/>
        </w:rPr>
        <w:t>Students will analyze dat</w:t>
      </w:r>
      <w:r>
        <w:rPr>
          <w:rFonts w:ascii="Times New Roman" w:hAnsi="Times New Roman"/>
          <w:sz w:val="24"/>
        </w:rPr>
        <w:t>a</w:t>
      </w:r>
      <w:r w:rsidRPr="0068791A">
        <w:rPr>
          <w:rFonts w:ascii="Times New Roman" w:hAnsi="Times New Roman"/>
          <w:sz w:val="24"/>
        </w:rPr>
        <w:t xml:space="preserve"> and make statements about what they see</w:t>
      </w:r>
    </w:p>
    <w:p w:rsidR="00D53F3F" w:rsidRPr="0068791A" w:rsidRDefault="00D53F3F" w:rsidP="003B032E">
      <w:pPr>
        <w:pStyle w:val="ListParagraph"/>
        <w:numPr>
          <w:ilvl w:val="0"/>
          <w:numId w:val="2"/>
        </w:numPr>
        <w:ind w:left="1080"/>
        <w:contextualSpacing w:val="0"/>
        <w:rPr>
          <w:rFonts w:ascii="Times New Roman" w:hAnsi="Times New Roman"/>
          <w:sz w:val="24"/>
        </w:rPr>
      </w:pPr>
      <w:r w:rsidRPr="0068791A">
        <w:rPr>
          <w:rFonts w:ascii="Times New Roman" w:hAnsi="Times New Roman"/>
          <w:sz w:val="24"/>
        </w:rPr>
        <w:t xml:space="preserve">Students will separate observation of data from </w:t>
      </w:r>
      <w:r>
        <w:rPr>
          <w:rFonts w:ascii="Times New Roman" w:hAnsi="Times New Roman"/>
          <w:sz w:val="24"/>
        </w:rPr>
        <w:t xml:space="preserve">inferences </w:t>
      </w:r>
      <w:r w:rsidRPr="0068791A">
        <w:rPr>
          <w:rFonts w:ascii="Times New Roman" w:hAnsi="Times New Roman"/>
          <w:sz w:val="24"/>
        </w:rPr>
        <w:t>commentary about data</w:t>
      </w:r>
    </w:p>
    <w:p w:rsidR="00D53F3F" w:rsidRPr="0068791A" w:rsidRDefault="00D53F3F" w:rsidP="003B032E">
      <w:pPr>
        <w:pStyle w:val="ListParagraph"/>
        <w:numPr>
          <w:ilvl w:val="0"/>
          <w:numId w:val="2"/>
        </w:numPr>
        <w:ind w:left="1080"/>
        <w:contextualSpacing w:val="0"/>
        <w:rPr>
          <w:rFonts w:ascii="Times New Roman" w:hAnsi="Times New Roman"/>
          <w:sz w:val="24"/>
        </w:rPr>
      </w:pPr>
      <w:r w:rsidRPr="0068791A">
        <w:rPr>
          <w:rFonts w:ascii="Times New Roman" w:hAnsi="Times New Roman"/>
          <w:sz w:val="24"/>
        </w:rPr>
        <w:t>Students will write and revise a working thesis statement based on a collection of supporting evidence</w:t>
      </w:r>
    </w:p>
    <w:p w:rsidR="00D53F3F" w:rsidRPr="0052670D" w:rsidRDefault="00D53F3F" w:rsidP="003B032E">
      <w:pPr>
        <w:spacing w:before="240"/>
        <w:ind w:left="720" w:firstLine="0"/>
        <w:rPr>
          <w:rFonts w:ascii="Times New Roman" w:hAnsi="Times New Roman"/>
          <w:b/>
          <w:sz w:val="24"/>
        </w:rPr>
      </w:pPr>
      <w:r w:rsidRPr="0052670D">
        <w:rPr>
          <w:rFonts w:ascii="Times New Roman" w:hAnsi="Times New Roman"/>
          <w:b/>
          <w:sz w:val="24"/>
        </w:rPr>
        <w:t>Materials:</w:t>
      </w:r>
    </w:p>
    <w:p w:rsidR="00D53F3F" w:rsidRPr="0038428C" w:rsidRDefault="00D53F3F" w:rsidP="003B032E">
      <w:pPr>
        <w:pStyle w:val="ListParagraph"/>
        <w:numPr>
          <w:ilvl w:val="0"/>
          <w:numId w:val="21"/>
        </w:numPr>
        <w:ind w:left="1080"/>
        <w:contextualSpacing w:val="0"/>
        <w:rPr>
          <w:rFonts w:ascii="Times New Roman" w:hAnsi="Times New Roman"/>
          <w:sz w:val="24"/>
        </w:rPr>
      </w:pPr>
      <w:r w:rsidRPr="0038428C">
        <w:rPr>
          <w:rFonts w:ascii="Times New Roman" w:hAnsi="Times New Roman"/>
          <w:sz w:val="24"/>
        </w:rPr>
        <w:t>Small Group task cards: 1 task card per student</w:t>
      </w:r>
    </w:p>
    <w:p w:rsidR="00D53F3F" w:rsidRPr="0038428C" w:rsidRDefault="00D53F3F" w:rsidP="003B032E">
      <w:pPr>
        <w:pStyle w:val="ListParagraph"/>
        <w:numPr>
          <w:ilvl w:val="0"/>
          <w:numId w:val="21"/>
        </w:numPr>
        <w:ind w:left="1080"/>
        <w:contextualSpacing w:val="0"/>
        <w:rPr>
          <w:rFonts w:ascii="Times New Roman" w:hAnsi="Times New Roman"/>
          <w:sz w:val="24"/>
        </w:rPr>
      </w:pPr>
      <w:r w:rsidRPr="0038428C">
        <w:rPr>
          <w:rFonts w:ascii="Times New Roman" w:hAnsi="Times New Roman"/>
          <w:sz w:val="24"/>
        </w:rPr>
        <w:t>Analyzing Maps and Titles Recording Worksheet</w:t>
      </w:r>
      <w:r>
        <w:rPr>
          <w:rFonts w:ascii="Times New Roman" w:hAnsi="Times New Roman"/>
          <w:sz w:val="24"/>
        </w:rPr>
        <w:t>: 1 per student</w:t>
      </w:r>
    </w:p>
    <w:p w:rsidR="00D53F3F" w:rsidRDefault="00D53F3F" w:rsidP="003B032E">
      <w:pPr>
        <w:ind w:left="1080"/>
        <w:rPr>
          <w:rFonts w:ascii="Times New Roman" w:hAnsi="Times New Roman"/>
          <w:sz w:val="24"/>
        </w:rPr>
      </w:pPr>
      <w:r>
        <w:rPr>
          <w:rFonts w:ascii="Times New Roman" w:hAnsi="Times New Roman"/>
          <w:sz w:val="24"/>
        </w:rPr>
        <w:t xml:space="preserve">US Maps: </w:t>
      </w:r>
    </w:p>
    <w:p w:rsidR="00D53F3F" w:rsidRPr="003B032E" w:rsidRDefault="00D53F3F" w:rsidP="003B032E">
      <w:pPr>
        <w:pStyle w:val="ListParagraph"/>
        <w:numPr>
          <w:ilvl w:val="0"/>
          <w:numId w:val="23"/>
        </w:numPr>
        <w:ind w:left="1080"/>
        <w:contextualSpacing w:val="0"/>
        <w:rPr>
          <w:rFonts w:ascii="Times New Roman" w:hAnsi="Times New Roman"/>
          <w:sz w:val="24"/>
        </w:rPr>
      </w:pPr>
      <w:r w:rsidRPr="003B032E">
        <w:rPr>
          <w:rFonts w:ascii="Times New Roman" w:hAnsi="Times New Roman"/>
          <w:sz w:val="24"/>
        </w:rPr>
        <w:t>Map 1A: Heart Disease Rate, 2000-2006, Adults ages 35+, by county</w:t>
      </w:r>
    </w:p>
    <w:p w:rsidR="00D53F3F" w:rsidRPr="003B032E" w:rsidRDefault="00D53F3F" w:rsidP="003B032E">
      <w:pPr>
        <w:pStyle w:val="ListParagraph"/>
        <w:numPr>
          <w:ilvl w:val="0"/>
          <w:numId w:val="23"/>
        </w:numPr>
        <w:ind w:left="1080"/>
        <w:contextualSpacing w:val="0"/>
        <w:rPr>
          <w:rFonts w:ascii="Times New Roman" w:hAnsi="Times New Roman"/>
          <w:sz w:val="24"/>
        </w:rPr>
      </w:pPr>
      <w:r w:rsidRPr="003B032E">
        <w:rPr>
          <w:rFonts w:ascii="Times New Roman" w:hAnsi="Times New Roman"/>
          <w:sz w:val="24"/>
        </w:rPr>
        <w:t>Map 1B: Heart Disease Rate, 2000-2006, Adults ages 65+, by county</w:t>
      </w:r>
    </w:p>
    <w:p w:rsidR="00D53F3F" w:rsidRPr="003B032E" w:rsidRDefault="00D53F3F" w:rsidP="003B032E">
      <w:pPr>
        <w:pStyle w:val="ListParagraph"/>
        <w:numPr>
          <w:ilvl w:val="0"/>
          <w:numId w:val="23"/>
        </w:numPr>
        <w:ind w:left="1080"/>
        <w:contextualSpacing w:val="0"/>
        <w:rPr>
          <w:rFonts w:ascii="Times New Roman" w:hAnsi="Times New Roman"/>
          <w:sz w:val="24"/>
        </w:rPr>
      </w:pPr>
      <w:r w:rsidRPr="003B032E">
        <w:rPr>
          <w:rFonts w:ascii="Times New Roman" w:hAnsi="Times New Roman"/>
          <w:bCs/>
          <w:noProof/>
          <w:sz w:val="24"/>
        </w:rPr>
        <w:t>Map 1990: Percent of Obese (BMI </w:t>
      </w:r>
      <w:r w:rsidRPr="003B032E">
        <w:rPr>
          <w:rFonts w:ascii="Times New Roman" w:hAnsi="Times New Roman"/>
          <w:bCs/>
          <w:noProof/>
          <w:sz w:val="24"/>
          <w:u w:val="single"/>
        </w:rPr>
        <w:t>&gt;</w:t>
      </w:r>
      <w:r w:rsidRPr="003B032E">
        <w:rPr>
          <w:rFonts w:ascii="Times New Roman" w:hAnsi="Times New Roman"/>
          <w:bCs/>
          <w:noProof/>
          <w:sz w:val="24"/>
        </w:rPr>
        <w:t xml:space="preserve"> 30) in U.S. Adult </w:t>
      </w:r>
    </w:p>
    <w:p w:rsidR="00D53F3F" w:rsidRPr="003B032E" w:rsidRDefault="00D53F3F" w:rsidP="003B032E">
      <w:pPr>
        <w:pStyle w:val="ListParagraph"/>
        <w:numPr>
          <w:ilvl w:val="0"/>
          <w:numId w:val="23"/>
        </w:numPr>
        <w:ind w:left="1080"/>
        <w:contextualSpacing w:val="0"/>
        <w:rPr>
          <w:rFonts w:ascii="Times New Roman" w:hAnsi="Times New Roman"/>
          <w:sz w:val="24"/>
        </w:rPr>
      </w:pPr>
      <w:r w:rsidRPr="003B032E">
        <w:rPr>
          <w:rFonts w:ascii="Times New Roman" w:hAnsi="Times New Roman"/>
          <w:bCs/>
          <w:noProof/>
          <w:sz w:val="24"/>
        </w:rPr>
        <w:t>Map 1995: Percent of Obese (BMI </w:t>
      </w:r>
      <w:r w:rsidRPr="003B032E">
        <w:rPr>
          <w:rFonts w:ascii="Times New Roman" w:hAnsi="Times New Roman"/>
          <w:bCs/>
          <w:noProof/>
          <w:sz w:val="24"/>
          <w:u w:val="single"/>
        </w:rPr>
        <w:t>&gt;</w:t>
      </w:r>
      <w:r w:rsidRPr="003B032E">
        <w:rPr>
          <w:rFonts w:ascii="Times New Roman" w:hAnsi="Times New Roman"/>
          <w:bCs/>
          <w:noProof/>
          <w:sz w:val="24"/>
        </w:rPr>
        <w:t xml:space="preserve"> 30) in U.S. Adult </w:t>
      </w:r>
    </w:p>
    <w:p w:rsidR="00D53F3F" w:rsidRPr="003B032E" w:rsidRDefault="00D53F3F" w:rsidP="003B032E">
      <w:pPr>
        <w:pStyle w:val="ListParagraph"/>
        <w:numPr>
          <w:ilvl w:val="0"/>
          <w:numId w:val="23"/>
        </w:numPr>
        <w:ind w:left="1080"/>
        <w:contextualSpacing w:val="0"/>
        <w:rPr>
          <w:rFonts w:ascii="Times New Roman" w:hAnsi="Times New Roman"/>
          <w:sz w:val="24"/>
        </w:rPr>
      </w:pPr>
      <w:r w:rsidRPr="003B032E">
        <w:rPr>
          <w:rFonts w:ascii="Times New Roman" w:hAnsi="Times New Roman"/>
          <w:bCs/>
          <w:noProof/>
          <w:sz w:val="24"/>
        </w:rPr>
        <w:t>Map 2000: Percent of Obese (BMI </w:t>
      </w:r>
      <w:r w:rsidRPr="003B032E">
        <w:rPr>
          <w:rFonts w:ascii="Times New Roman" w:hAnsi="Times New Roman"/>
          <w:bCs/>
          <w:noProof/>
          <w:sz w:val="24"/>
          <w:u w:val="single"/>
        </w:rPr>
        <w:t>&gt;</w:t>
      </w:r>
      <w:r w:rsidRPr="003B032E">
        <w:rPr>
          <w:rFonts w:ascii="Times New Roman" w:hAnsi="Times New Roman"/>
          <w:bCs/>
          <w:noProof/>
          <w:sz w:val="24"/>
        </w:rPr>
        <w:t xml:space="preserve"> 30) in U.S. Adult </w:t>
      </w:r>
    </w:p>
    <w:p w:rsidR="00D53F3F" w:rsidRPr="003B032E" w:rsidRDefault="00D53F3F" w:rsidP="003B032E">
      <w:pPr>
        <w:pStyle w:val="ListParagraph"/>
        <w:numPr>
          <w:ilvl w:val="0"/>
          <w:numId w:val="23"/>
        </w:numPr>
        <w:ind w:left="1080"/>
        <w:contextualSpacing w:val="0"/>
        <w:rPr>
          <w:rFonts w:ascii="Times New Roman" w:hAnsi="Times New Roman"/>
          <w:sz w:val="24"/>
        </w:rPr>
      </w:pPr>
      <w:r w:rsidRPr="003B032E">
        <w:rPr>
          <w:rFonts w:ascii="Times New Roman" w:hAnsi="Times New Roman"/>
          <w:bCs/>
          <w:noProof/>
          <w:sz w:val="24"/>
        </w:rPr>
        <w:t>Map 2005: Percent of Obese (BMI </w:t>
      </w:r>
      <w:r w:rsidRPr="003B032E">
        <w:rPr>
          <w:rFonts w:ascii="Times New Roman" w:hAnsi="Times New Roman"/>
          <w:bCs/>
          <w:noProof/>
          <w:sz w:val="24"/>
          <w:u w:val="single"/>
        </w:rPr>
        <w:t>&gt;</w:t>
      </w:r>
      <w:r w:rsidRPr="003B032E">
        <w:rPr>
          <w:rFonts w:ascii="Times New Roman" w:hAnsi="Times New Roman"/>
          <w:bCs/>
          <w:noProof/>
          <w:sz w:val="24"/>
        </w:rPr>
        <w:t xml:space="preserve"> 30) in U.S. Adult </w:t>
      </w:r>
    </w:p>
    <w:p w:rsidR="00D53F3F" w:rsidRPr="003B032E" w:rsidRDefault="00D53F3F" w:rsidP="003B032E">
      <w:pPr>
        <w:pStyle w:val="ListParagraph"/>
        <w:numPr>
          <w:ilvl w:val="0"/>
          <w:numId w:val="23"/>
        </w:numPr>
        <w:ind w:left="1080"/>
        <w:contextualSpacing w:val="0"/>
        <w:rPr>
          <w:rFonts w:ascii="Times New Roman" w:hAnsi="Times New Roman"/>
          <w:sz w:val="24"/>
        </w:rPr>
      </w:pPr>
      <w:r w:rsidRPr="003B032E">
        <w:rPr>
          <w:rFonts w:ascii="Times New Roman" w:hAnsi="Times New Roman"/>
          <w:bCs/>
          <w:noProof/>
          <w:sz w:val="24"/>
        </w:rPr>
        <w:t>Map 2010: Percent of Obese (BMI </w:t>
      </w:r>
      <w:r w:rsidRPr="003B032E">
        <w:rPr>
          <w:rFonts w:ascii="Times New Roman" w:hAnsi="Times New Roman"/>
          <w:bCs/>
          <w:noProof/>
          <w:sz w:val="24"/>
          <w:u w:val="single"/>
        </w:rPr>
        <w:t>&gt;</w:t>
      </w:r>
      <w:r w:rsidRPr="003B032E">
        <w:rPr>
          <w:rFonts w:ascii="Times New Roman" w:hAnsi="Times New Roman"/>
          <w:bCs/>
          <w:noProof/>
          <w:sz w:val="24"/>
        </w:rPr>
        <w:t xml:space="preserve"> 30) in U.S. Adult </w:t>
      </w:r>
    </w:p>
    <w:p w:rsidR="00D53F3F" w:rsidRPr="003B032E" w:rsidRDefault="00D53F3F" w:rsidP="003B032E">
      <w:pPr>
        <w:pStyle w:val="ListParagraph"/>
        <w:numPr>
          <w:ilvl w:val="0"/>
          <w:numId w:val="23"/>
        </w:numPr>
        <w:autoSpaceDE w:val="0"/>
        <w:autoSpaceDN w:val="0"/>
        <w:adjustRightInd w:val="0"/>
        <w:ind w:left="1080"/>
        <w:contextualSpacing w:val="0"/>
        <w:rPr>
          <w:rFonts w:ascii="Times New Roman" w:hAnsi="Times New Roman"/>
          <w:sz w:val="24"/>
        </w:rPr>
      </w:pPr>
      <w:r w:rsidRPr="003B032E">
        <w:rPr>
          <w:rFonts w:ascii="Times New Roman" w:hAnsi="Times New Roman"/>
          <w:sz w:val="24"/>
        </w:rPr>
        <w:t xml:space="preserve">Map 2A: </w:t>
      </w:r>
      <w:r w:rsidRPr="003B032E">
        <w:rPr>
          <w:rFonts w:ascii="Times New Roman" w:hAnsi="Times New Roman"/>
          <w:bCs/>
          <w:sz w:val="24"/>
        </w:rPr>
        <w:t>Stroke Death Rates, 2000-2006, Adults Ages 35+, by county</w:t>
      </w:r>
    </w:p>
    <w:p w:rsidR="00D53F3F" w:rsidRPr="003B032E" w:rsidRDefault="00D53F3F" w:rsidP="003B032E">
      <w:pPr>
        <w:pStyle w:val="ListParagraph"/>
        <w:numPr>
          <w:ilvl w:val="0"/>
          <w:numId w:val="23"/>
        </w:numPr>
        <w:autoSpaceDE w:val="0"/>
        <w:autoSpaceDN w:val="0"/>
        <w:adjustRightInd w:val="0"/>
        <w:ind w:left="1080"/>
        <w:contextualSpacing w:val="0"/>
        <w:rPr>
          <w:rFonts w:ascii="Times New Roman" w:hAnsi="Times New Roman"/>
          <w:sz w:val="24"/>
        </w:rPr>
      </w:pPr>
      <w:r w:rsidRPr="003B032E">
        <w:rPr>
          <w:rFonts w:ascii="Times New Roman" w:hAnsi="Times New Roman"/>
          <w:sz w:val="24"/>
        </w:rPr>
        <w:t xml:space="preserve">Map 2B: </w:t>
      </w:r>
      <w:r w:rsidRPr="003B032E">
        <w:rPr>
          <w:rFonts w:ascii="Times New Roman" w:hAnsi="Times New Roman"/>
          <w:bCs/>
          <w:sz w:val="24"/>
        </w:rPr>
        <w:t>Diagnosed Diabetes, 2007 Adults aged &gt; 20 years, by county</w:t>
      </w:r>
    </w:p>
    <w:p w:rsidR="00D53F3F" w:rsidRPr="00E565B7" w:rsidRDefault="00D53F3F" w:rsidP="003B032E">
      <w:pPr>
        <w:ind w:left="1080"/>
        <w:rPr>
          <w:rFonts w:ascii="Times New Roman" w:hAnsi="Times New Roman"/>
          <w:sz w:val="24"/>
        </w:rPr>
      </w:pPr>
      <w:r w:rsidRPr="00E565B7">
        <w:rPr>
          <w:rFonts w:ascii="Times New Roman" w:hAnsi="Times New Roman"/>
          <w:sz w:val="24"/>
        </w:rPr>
        <w:t>Table</w:t>
      </w:r>
      <w:r>
        <w:rPr>
          <w:rFonts w:ascii="Times New Roman" w:hAnsi="Times New Roman"/>
          <w:sz w:val="24"/>
        </w:rPr>
        <w:t>s</w:t>
      </w:r>
      <w:r w:rsidRPr="00E565B7">
        <w:rPr>
          <w:rFonts w:ascii="Times New Roman" w:hAnsi="Times New Roman"/>
          <w:sz w:val="24"/>
        </w:rPr>
        <w:t>:</w:t>
      </w:r>
    </w:p>
    <w:p w:rsidR="00D53F3F" w:rsidRPr="003B032E" w:rsidRDefault="00D53F3F" w:rsidP="003B032E">
      <w:pPr>
        <w:pStyle w:val="ListParagraph"/>
        <w:numPr>
          <w:ilvl w:val="0"/>
          <w:numId w:val="24"/>
        </w:numPr>
        <w:ind w:left="1080"/>
        <w:contextualSpacing w:val="0"/>
        <w:rPr>
          <w:rFonts w:ascii="Times New Roman" w:hAnsi="Times New Roman"/>
          <w:bCs/>
          <w:sz w:val="24"/>
        </w:rPr>
      </w:pPr>
      <w:r w:rsidRPr="003B032E">
        <w:rPr>
          <w:rFonts w:ascii="Times New Roman" w:hAnsi="Times New Roman"/>
          <w:bCs/>
          <w:sz w:val="24"/>
        </w:rPr>
        <w:t>Table 1: States with the Highest Rates of Physical Inactivity in Adults</w:t>
      </w:r>
    </w:p>
    <w:p w:rsidR="00D53F3F" w:rsidRPr="003B032E" w:rsidRDefault="00D53F3F" w:rsidP="003B032E">
      <w:pPr>
        <w:pStyle w:val="ListParagraph"/>
        <w:numPr>
          <w:ilvl w:val="0"/>
          <w:numId w:val="24"/>
        </w:numPr>
        <w:ind w:left="1080"/>
        <w:contextualSpacing w:val="0"/>
        <w:rPr>
          <w:rFonts w:ascii="Times New Roman" w:hAnsi="Times New Roman"/>
          <w:sz w:val="24"/>
        </w:rPr>
      </w:pPr>
      <w:r w:rsidRPr="003B032E">
        <w:rPr>
          <w:rFonts w:ascii="Times New Roman" w:hAnsi="Times New Roman"/>
          <w:bCs/>
          <w:sz w:val="24"/>
        </w:rPr>
        <w:t>Table 2: States with the Lowest Rates of Physical Inactivity in Adults</w:t>
      </w:r>
    </w:p>
    <w:p w:rsidR="00D53F3F" w:rsidRDefault="00D53F3F" w:rsidP="00925CA8">
      <w:pPr>
        <w:keepNext/>
        <w:keepLines/>
        <w:spacing w:before="240" w:after="0"/>
        <w:ind w:left="1080"/>
        <w:rPr>
          <w:rFonts w:ascii="Times New Roman" w:hAnsi="Times New Roman"/>
          <w:b/>
          <w:sz w:val="24"/>
        </w:rPr>
      </w:pPr>
      <w:r w:rsidRPr="0052670D">
        <w:rPr>
          <w:rFonts w:ascii="Times New Roman" w:hAnsi="Times New Roman"/>
          <w:b/>
          <w:sz w:val="24"/>
        </w:rPr>
        <w:t>Activities/Procedures:</w:t>
      </w:r>
      <w:r>
        <w:rPr>
          <w:rFonts w:ascii="Times New Roman" w:hAnsi="Times New Roman"/>
          <w:b/>
          <w:sz w:val="24"/>
        </w:rPr>
        <w:t xml:space="preserve">  </w:t>
      </w:r>
    </w:p>
    <w:p w:rsidR="00D53F3F" w:rsidRDefault="00D53F3F" w:rsidP="00925CA8">
      <w:pPr>
        <w:pStyle w:val="ListParagraph"/>
        <w:keepNext/>
        <w:keepLines/>
        <w:numPr>
          <w:ilvl w:val="0"/>
          <w:numId w:val="22"/>
        </w:numPr>
        <w:ind w:left="1440"/>
        <w:contextualSpacing w:val="0"/>
        <w:rPr>
          <w:rFonts w:ascii="Times New Roman" w:hAnsi="Times New Roman"/>
          <w:sz w:val="24"/>
        </w:rPr>
      </w:pPr>
      <w:r w:rsidRPr="00C25616">
        <w:rPr>
          <w:rFonts w:ascii="Times New Roman" w:hAnsi="Times New Roman"/>
          <w:sz w:val="24"/>
        </w:rPr>
        <w:t xml:space="preserve">Put students into small groups of four and pass out “Group task cards”.  </w:t>
      </w:r>
      <w:r>
        <w:rPr>
          <w:rFonts w:ascii="Times New Roman" w:hAnsi="Times New Roman"/>
          <w:sz w:val="24"/>
        </w:rPr>
        <w:t>As a class, r</w:t>
      </w:r>
      <w:r w:rsidRPr="00C25616">
        <w:rPr>
          <w:rFonts w:ascii="Times New Roman" w:hAnsi="Times New Roman"/>
          <w:sz w:val="24"/>
        </w:rPr>
        <w:t>eview each role and expectations</w:t>
      </w:r>
      <w:r>
        <w:rPr>
          <w:rFonts w:ascii="Times New Roman" w:hAnsi="Times New Roman"/>
          <w:sz w:val="24"/>
        </w:rPr>
        <w:t xml:space="preserve"> before passing out “Analyzing Map and Titles Recording Worksheet”.</w:t>
      </w:r>
    </w:p>
    <w:p w:rsidR="00D53F3F" w:rsidRDefault="00D53F3F" w:rsidP="00925CA8">
      <w:pPr>
        <w:pStyle w:val="ListParagraph"/>
        <w:keepNext/>
        <w:keepLines/>
        <w:numPr>
          <w:ilvl w:val="0"/>
          <w:numId w:val="22"/>
        </w:numPr>
        <w:ind w:left="1440"/>
        <w:contextualSpacing w:val="0"/>
        <w:rPr>
          <w:rFonts w:ascii="Times New Roman" w:hAnsi="Times New Roman"/>
          <w:sz w:val="24"/>
        </w:rPr>
      </w:pPr>
      <w:r>
        <w:rPr>
          <w:rFonts w:ascii="Times New Roman" w:hAnsi="Times New Roman"/>
          <w:sz w:val="24"/>
        </w:rPr>
        <w:t>Students will work together in small groups on “Analyzing Map and Titles Recording Worksheet” but will share and compare observations at different times.  (30 minutes)</w:t>
      </w:r>
    </w:p>
    <w:p w:rsidR="00D53F3F" w:rsidRDefault="00D53F3F" w:rsidP="00925CA8">
      <w:pPr>
        <w:pStyle w:val="ListParagraph"/>
        <w:keepNext/>
        <w:keepLines/>
        <w:numPr>
          <w:ilvl w:val="1"/>
          <w:numId w:val="22"/>
        </w:numPr>
        <w:ind w:left="2160"/>
        <w:contextualSpacing w:val="0"/>
        <w:rPr>
          <w:rFonts w:ascii="Times New Roman" w:hAnsi="Times New Roman"/>
          <w:sz w:val="24"/>
        </w:rPr>
      </w:pPr>
      <w:r>
        <w:rPr>
          <w:rFonts w:ascii="Times New Roman" w:hAnsi="Times New Roman"/>
          <w:sz w:val="24"/>
        </w:rPr>
        <w:t>Share as a class after students analyze Heart Disease Rate maps</w:t>
      </w:r>
    </w:p>
    <w:p w:rsidR="00D53F3F" w:rsidRDefault="00D53F3F" w:rsidP="00925CA8">
      <w:pPr>
        <w:pStyle w:val="ListParagraph"/>
        <w:keepNext/>
        <w:keepLines/>
        <w:numPr>
          <w:ilvl w:val="1"/>
          <w:numId w:val="22"/>
        </w:numPr>
        <w:ind w:left="2160"/>
        <w:contextualSpacing w:val="0"/>
        <w:rPr>
          <w:rFonts w:ascii="Times New Roman" w:hAnsi="Times New Roman"/>
          <w:sz w:val="24"/>
        </w:rPr>
      </w:pPr>
      <w:r>
        <w:rPr>
          <w:rFonts w:ascii="Times New Roman" w:hAnsi="Times New Roman"/>
          <w:sz w:val="24"/>
        </w:rPr>
        <w:t>Share as a class after students analyze Percentage of Obese in U.S. Adults maps</w:t>
      </w:r>
    </w:p>
    <w:p w:rsidR="00D53F3F" w:rsidRDefault="00D53F3F" w:rsidP="00925CA8">
      <w:pPr>
        <w:pStyle w:val="ListParagraph"/>
        <w:keepNext/>
        <w:keepLines/>
        <w:numPr>
          <w:ilvl w:val="1"/>
          <w:numId w:val="22"/>
        </w:numPr>
        <w:ind w:left="2160"/>
        <w:contextualSpacing w:val="0"/>
        <w:rPr>
          <w:rFonts w:ascii="Times New Roman" w:hAnsi="Times New Roman"/>
          <w:sz w:val="24"/>
        </w:rPr>
      </w:pPr>
      <w:r>
        <w:rPr>
          <w:rFonts w:ascii="Times New Roman" w:hAnsi="Times New Roman"/>
          <w:sz w:val="24"/>
        </w:rPr>
        <w:t>Share as a class after students analyze Stroke Death Rates and Diagnosed Diabetes</w:t>
      </w:r>
    </w:p>
    <w:p w:rsidR="00D53F3F" w:rsidRDefault="00D53F3F" w:rsidP="00925CA8">
      <w:pPr>
        <w:pStyle w:val="ListParagraph"/>
        <w:keepNext/>
        <w:keepLines/>
        <w:numPr>
          <w:ilvl w:val="0"/>
          <w:numId w:val="22"/>
        </w:numPr>
        <w:ind w:left="1440"/>
        <w:contextualSpacing w:val="0"/>
        <w:rPr>
          <w:rFonts w:ascii="Times New Roman" w:hAnsi="Times New Roman"/>
          <w:sz w:val="24"/>
        </w:rPr>
      </w:pPr>
      <w:r>
        <w:rPr>
          <w:rFonts w:ascii="Times New Roman" w:hAnsi="Times New Roman"/>
          <w:sz w:val="24"/>
        </w:rPr>
        <w:t xml:space="preserve">The Compiling Evidence table is a graphic organizer students use to organize their observations and thoughts and to gather information for an essay.  Students may work together or separately to brainstorm and compile meaningful evidence.  When recording observations of data or evidence, they need to record their explanation or commentary relating to observations.  This will be used as support for the thesis they develop and incorporated within their body paragraphs. (20 minutes) </w:t>
      </w:r>
    </w:p>
    <w:p w:rsidR="00D53F3F" w:rsidRDefault="00D53F3F" w:rsidP="00925CA8">
      <w:pPr>
        <w:pStyle w:val="ListParagraph"/>
        <w:keepNext/>
        <w:keepLines/>
        <w:numPr>
          <w:ilvl w:val="0"/>
          <w:numId w:val="22"/>
        </w:numPr>
        <w:ind w:left="1440"/>
        <w:contextualSpacing w:val="0"/>
        <w:rPr>
          <w:rFonts w:ascii="Times New Roman" w:hAnsi="Times New Roman"/>
          <w:sz w:val="24"/>
        </w:rPr>
      </w:pPr>
      <w:r>
        <w:rPr>
          <w:rFonts w:ascii="Times New Roman" w:hAnsi="Times New Roman"/>
          <w:sz w:val="24"/>
        </w:rPr>
        <w:t>Group sharing:  It is important for students to share their observations and explanations as a continuation of the brain storming process and to provide further discussion for essay ideas and topics.  (10 minutes)</w:t>
      </w:r>
    </w:p>
    <w:p w:rsidR="00D53F3F" w:rsidRPr="00C25616" w:rsidRDefault="00D53F3F" w:rsidP="00925CA8">
      <w:pPr>
        <w:pStyle w:val="ListParagraph"/>
        <w:keepNext/>
        <w:keepLines/>
        <w:numPr>
          <w:ilvl w:val="0"/>
          <w:numId w:val="22"/>
        </w:numPr>
        <w:spacing w:after="240"/>
        <w:ind w:left="1440"/>
        <w:contextualSpacing w:val="0"/>
        <w:rPr>
          <w:rFonts w:ascii="Times New Roman" w:hAnsi="Times New Roman"/>
          <w:sz w:val="24"/>
        </w:rPr>
      </w:pPr>
      <w:r>
        <w:rPr>
          <w:rFonts w:ascii="Times New Roman" w:hAnsi="Times New Roman"/>
          <w:sz w:val="24"/>
        </w:rPr>
        <w:t>Writing time:  Provide students with quiet writing time to begin organizing and recording their evidence and ideas.  This will also help them further develop a particular working thesis.  Their working thesis will change as their body of evidence and explanation increases or changes directions.  Students should be encouraged to share and read parts of the writing. (30 minutes)</w:t>
      </w:r>
    </w:p>
    <w:p w:rsidR="00D53F3F" w:rsidRPr="00FB40FF" w:rsidRDefault="00D53F3F" w:rsidP="003B032E">
      <w:pPr>
        <w:ind w:left="1080"/>
        <w:rPr>
          <w:rFonts w:ascii="Times New Roman" w:hAnsi="Times New Roman"/>
          <w:b/>
          <w:sz w:val="24"/>
        </w:rPr>
      </w:pPr>
      <w:r w:rsidRPr="00FB40FF">
        <w:rPr>
          <w:rFonts w:ascii="Times New Roman" w:hAnsi="Times New Roman"/>
          <w:b/>
          <w:sz w:val="24"/>
        </w:rPr>
        <w:t xml:space="preserve">Assessment/Reflection: </w:t>
      </w:r>
      <w:r w:rsidRPr="00FB40FF">
        <w:rPr>
          <w:rFonts w:ascii="Times New Roman" w:hAnsi="Times New Roman"/>
        </w:rPr>
        <w:t xml:space="preserve">Students will be evaluated based on written </w:t>
      </w:r>
      <w:r>
        <w:rPr>
          <w:rFonts w:ascii="Times New Roman" w:hAnsi="Times New Roman"/>
        </w:rPr>
        <w:t xml:space="preserve">analysis worksheet, graphic organizer and </w:t>
      </w:r>
      <w:r w:rsidRPr="00FB40FF">
        <w:rPr>
          <w:rFonts w:ascii="Times New Roman" w:hAnsi="Times New Roman"/>
        </w:rPr>
        <w:t>participation in class discussions</w:t>
      </w:r>
      <w:r>
        <w:rPr>
          <w:rFonts w:ascii="Times New Roman" w:hAnsi="Times New Roman"/>
        </w:rPr>
        <w:t>.  They will also be evaluation on their</w:t>
      </w:r>
      <w:r w:rsidRPr="00FB40FF">
        <w:rPr>
          <w:rFonts w:ascii="Times New Roman" w:hAnsi="Times New Roman"/>
        </w:rPr>
        <w:t xml:space="preserve"> thoughtful development of </w:t>
      </w:r>
      <w:r>
        <w:rPr>
          <w:rFonts w:ascii="Times New Roman" w:hAnsi="Times New Roman"/>
        </w:rPr>
        <w:t>an essay relating to the data covered in the maps and tables</w:t>
      </w:r>
      <w:r w:rsidRPr="00FB40FF">
        <w:rPr>
          <w:rFonts w:ascii="Times New Roman" w:hAnsi="Times New Roman"/>
        </w:rPr>
        <w:t>.</w:t>
      </w:r>
    </w:p>
    <w:p w:rsidR="00D53F3F" w:rsidRDefault="00D53F3F" w:rsidP="003B032E">
      <w:pPr>
        <w:spacing w:before="240" w:after="0"/>
        <w:ind w:left="1080"/>
        <w:rPr>
          <w:rFonts w:ascii="Times New Roman" w:hAnsi="Times New Roman"/>
          <w:b/>
          <w:sz w:val="24"/>
        </w:rPr>
      </w:pPr>
      <w:r w:rsidRPr="0052670D">
        <w:rPr>
          <w:rFonts w:ascii="Times New Roman" w:hAnsi="Times New Roman"/>
          <w:b/>
          <w:sz w:val="24"/>
        </w:rPr>
        <w:t>Resources:</w:t>
      </w:r>
    </w:p>
    <w:p w:rsidR="00D53F3F" w:rsidRDefault="00D53F3F" w:rsidP="00162ECB">
      <w:pPr>
        <w:ind w:left="1100" w:firstLine="0"/>
        <w:rPr>
          <w:rFonts w:ascii="Times New Roman" w:hAnsi="Times New Roman"/>
          <w:sz w:val="24"/>
        </w:rPr>
      </w:pPr>
      <w:r>
        <w:rPr>
          <w:rFonts w:ascii="Times New Roman" w:hAnsi="Times New Roman"/>
          <w:sz w:val="24"/>
        </w:rPr>
        <w:t xml:space="preserve">PowerPoint: Maps and Tables – </w:t>
      </w:r>
      <w:r w:rsidRPr="00162ECB">
        <w:rPr>
          <w:rFonts w:ascii="Times New Roman" w:hAnsi="Times New Roman"/>
          <w:i/>
          <w:sz w:val="24"/>
        </w:rPr>
        <w:t>Note: This is helpful if making colored copies of the maps for students is not a possibility.</w:t>
      </w:r>
    </w:p>
    <w:p w:rsidR="00D53F3F" w:rsidRDefault="00D53F3F" w:rsidP="003B032E">
      <w:pPr>
        <w:ind w:left="1440"/>
        <w:rPr>
          <w:rFonts w:ascii="Times New Roman" w:hAnsi="Times New Roman"/>
          <w:sz w:val="24"/>
        </w:rPr>
      </w:pPr>
      <w:r w:rsidRPr="00BC3536">
        <w:rPr>
          <w:rFonts w:ascii="Times New Roman" w:hAnsi="Times New Roman"/>
          <w:sz w:val="24"/>
        </w:rPr>
        <w:t xml:space="preserve">Web Site: </w:t>
      </w:r>
      <w:r>
        <w:rPr>
          <w:rFonts w:ascii="Times New Roman" w:hAnsi="Times New Roman"/>
          <w:sz w:val="24"/>
        </w:rPr>
        <w:t xml:space="preserve">Center for Disease Control and Prevention - </w:t>
      </w:r>
      <w:hyperlink r:id="rId6" w:history="1">
        <w:r w:rsidRPr="00617B65">
          <w:rPr>
            <w:rStyle w:val="Hyperlink"/>
            <w:rFonts w:ascii="Times New Roman" w:hAnsi="Times New Roman"/>
            <w:sz w:val="24"/>
          </w:rPr>
          <w:t>http://www.cdc.gov/</w:t>
        </w:r>
      </w:hyperlink>
    </w:p>
    <w:p w:rsidR="00D53F3F" w:rsidRDefault="00D53F3F" w:rsidP="003B032E">
      <w:pPr>
        <w:ind w:left="1440"/>
        <w:rPr>
          <w:rFonts w:ascii="Times New Roman" w:hAnsi="Times New Roman"/>
          <w:sz w:val="24"/>
        </w:rPr>
      </w:pPr>
      <w:r>
        <w:rPr>
          <w:rFonts w:ascii="Times New Roman" w:hAnsi="Times New Roman"/>
          <w:sz w:val="24"/>
        </w:rPr>
        <w:t xml:space="preserve">Web Site: Trust for America’s Health – Preventing Epidemics. Protecting People - </w:t>
      </w:r>
      <w:hyperlink r:id="rId7" w:history="1">
        <w:r w:rsidRPr="00FA35A3">
          <w:rPr>
            <w:rStyle w:val="Hyperlink"/>
            <w:rFonts w:ascii="Times New Roman" w:hAnsi="Times New Roman"/>
            <w:sz w:val="24"/>
          </w:rPr>
          <w:t>http://healthyamericans.org/reports/obesity2010/Obesity2010Report.pdf</w:t>
        </w:r>
      </w:hyperlink>
    </w:p>
    <w:p w:rsidR="00D53F3F" w:rsidRPr="00143721" w:rsidRDefault="00D53F3F" w:rsidP="003B032E">
      <w:pPr>
        <w:ind w:left="1080"/>
        <w:rPr>
          <w:rFonts w:ascii="Times New Roman" w:hAnsi="Times New Roman"/>
          <w:b/>
          <w:sz w:val="24"/>
        </w:rPr>
      </w:pPr>
      <w:r w:rsidRPr="00143721">
        <w:rPr>
          <w:rFonts w:ascii="Times New Roman" w:hAnsi="Times New Roman"/>
          <w:b/>
          <w:sz w:val="24"/>
        </w:rPr>
        <w:t>Standards:</w:t>
      </w:r>
    </w:p>
    <w:p w:rsidR="00D53F3F" w:rsidRPr="004B2F06" w:rsidRDefault="00D53F3F" w:rsidP="008E6D08">
      <w:pPr>
        <w:ind w:left="1080"/>
        <w:rPr>
          <w:rFonts w:ascii="Times New Roman" w:hAnsi="Times New Roman"/>
          <w:b/>
          <w:color w:val="0070C0"/>
          <w:sz w:val="24"/>
        </w:rPr>
      </w:pPr>
      <w:r w:rsidRPr="004B2F06">
        <w:rPr>
          <w:rFonts w:ascii="Times New Roman" w:hAnsi="Times New Roman"/>
          <w:b/>
          <w:color w:val="0070C0"/>
          <w:sz w:val="24"/>
        </w:rPr>
        <w:t>National Science and Education Standards (Grades 5-8)</w:t>
      </w:r>
    </w:p>
    <w:p w:rsidR="00D53F3F" w:rsidRPr="004B2F06" w:rsidRDefault="00D53F3F" w:rsidP="008E6D08">
      <w:pPr>
        <w:pStyle w:val="Heading4"/>
        <w:spacing w:before="0"/>
        <w:ind w:left="1080"/>
        <w:rPr>
          <w:b w:val="0"/>
        </w:rPr>
      </w:pPr>
      <w:r w:rsidRPr="004B2F06">
        <w:rPr>
          <w:rStyle w:val="Emphasis"/>
          <w:b w:val="0"/>
        </w:rPr>
        <w:t xml:space="preserve">Science as Inquiry - </w:t>
      </w:r>
      <w:r w:rsidRPr="004B2F06">
        <w:rPr>
          <w:rStyle w:val="Strong"/>
        </w:rPr>
        <w:t>Content Standard A</w:t>
      </w:r>
    </w:p>
    <w:p w:rsidR="00D53F3F" w:rsidRPr="004B2F06" w:rsidRDefault="00D53F3F" w:rsidP="008E6D08">
      <w:pPr>
        <w:pStyle w:val="bodytext"/>
        <w:numPr>
          <w:ilvl w:val="0"/>
          <w:numId w:val="25"/>
        </w:numPr>
        <w:spacing w:before="0" w:beforeAutospacing="0" w:after="0" w:afterAutospacing="0"/>
        <w:rPr>
          <w:b/>
          <w:sz w:val="22"/>
        </w:rPr>
      </w:pPr>
      <w:r w:rsidRPr="004B2F06">
        <w:rPr>
          <w:rStyle w:val="Strong"/>
          <w:b w:val="0"/>
          <w:sz w:val="22"/>
        </w:rPr>
        <w:t>Develop descriptions, explanations, predictions, and models using evidence.</w:t>
      </w:r>
      <w:r w:rsidRPr="004B2F06">
        <w:rPr>
          <w:b/>
          <w:sz w:val="22"/>
        </w:rPr>
        <w:t xml:space="preserve"> </w:t>
      </w:r>
    </w:p>
    <w:p w:rsidR="00D53F3F" w:rsidRPr="004B2F06" w:rsidRDefault="00D53F3F" w:rsidP="00A35196">
      <w:pPr>
        <w:pStyle w:val="bodytext"/>
        <w:numPr>
          <w:ilvl w:val="0"/>
          <w:numId w:val="25"/>
        </w:numPr>
        <w:spacing w:before="0" w:after="0"/>
        <w:rPr>
          <w:b/>
          <w:sz w:val="22"/>
        </w:rPr>
      </w:pPr>
      <w:r w:rsidRPr="004B2F06">
        <w:rPr>
          <w:rStyle w:val="Strong"/>
          <w:b w:val="0"/>
          <w:sz w:val="22"/>
        </w:rPr>
        <w:t>Think critically and logically to make the relationships between evidence and explanations.</w:t>
      </w:r>
      <w:r w:rsidRPr="004B2F06">
        <w:rPr>
          <w:b/>
          <w:sz w:val="22"/>
        </w:rPr>
        <w:t xml:space="preserve"> </w:t>
      </w:r>
    </w:p>
    <w:p w:rsidR="00D53F3F" w:rsidRPr="004B2F06" w:rsidRDefault="00D53F3F" w:rsidP="00A35196">
      <w:pPr>
        <w:pStyle w:val="bodytext"/>
        <w:numPr>
          <w:ilvl w:val="0"/>
          <w:numId w:val="25"/>
        </w:numPr>
        <w:spacing w:before="0" w:after="0"/>
        <w:rPr>
          <w:b/>
          <w:sz w:val="22"/>
        </w:rPr>
      </w:pPr>
      <w:r w:rsidRPr="004B2F06">
        <w:rPr>
          <w:rStyle w:val="Strong"/>
          <w:b w:val="0"/>
          <w:sz w:val="22"/>
        </w:rPr>
        <w:t>Recognize and analyze alternative explanations and predictions.</w:t>
      </w:r>
      <w:r w:rsidRPr="004B2F06">
        <w:rPr>
          <w:b/>
          <w:sz w:val="22"/>
        </w:rPr>
        <w:t xml:space="preserve"> </w:t>
      </w:r>
    </w:p>
    <w:p w:rsidR="00D53F3F" w:rsidRPr="004B2F06" w:rsidRDefault="00D53F3F" w:rsidP="00A35196">
      <w:pPr>
        <w:pStyle w:val="bodytext"/>
        <w:numPr>
          <w:ilvl w:val="0"/>
          <w:numId w:val="25"/>
        </w:numPr>
        <w:spacing w:before="0" w:after="0"/>
        <w:rPr>
          <w:b/>
          <w:sz w:val="22"/>
        </w:rPr>
      </w:pPr>
      <w:r w:rsidRPr="004B2F06">
        <w:rPr>
          <w:rStyle w:val="Strong"/>
          <w:b w:val="0"/>
          <w:sz w:val="22"/>
        </w:rPr>
        <w:t>Communicate scientific procedures and explanations.</w:t>
      </w:r>
      <w:r w:rsidRPr="004B2F06">
        <w:rPr>
          <w:b/>
          <w:sz w:val="22"/>
        </w:rPr>
        <w:t xml:space="preserve"> </w:t>
      </w:r>
    </w:p>
    <w:p w:rsidR="00D53F3F" w:rsidRPr="004B2F06" w:rsidRDefault="00D53F3F" w:rsidP="008E6D08">
      <w:pPr>
        <w:pStyle w:val="Heading4"/>
        <w:spacing w:before="0"/>
        <w:ind w:left="1080"/>
        <w:rPr>
          <w:b w:val="0"/>
        </w:rPr>
      </w:pPr>
      <w:r w:rsidRPr="004B2F06">
        <w:rPr>
          <w:rStyle w:val="Emphasis"/>
          <w:b w:val="0"/>
        </w:rPr>
        <w:t xml:space="preserve">Science in Personal and Social Perspectives </w:t>
      </w:r>
      <w:r w:rsidRPr="004B2F06">
        <w:rPr>
          <w:rStyle w:val="Emphasis"/>
        </w:rPr>
        <w:t xml:space="preserve">- </w:t>
      </w:r>
      <w:r w:rsidRPr="004B2F06">
        <w:rPr>
          <w:rStyle w:val="Strong"/>
        </w:rPr>
        <w:t>Content Standard F: PERSONAL HEALTH</w:t>
      </w:r>
    </w:p>
    <w:p w:rsidR="00D53F3F" w:rsidRPr="004B2F06" w:rsidRDefault="00D53F3F" w:rsidP="008E6D08">
      <w:pPr>
        <w:numPr>
          <w:ilvl w:val="0"/>
          <w:numId w:val="26"/>
        </w:numPr>
        <w:spacing w:after="0"/>
        <w:rPr>
          <w:rFonts w:ascii="Times" w:hAnsi="Times"/>
        </w:rPr>
      </w:pPr>
      <w:r w:rsidRPr="004B2F06">
        <w:rPr>
          <w:rFonts w:ascii="Times" w:hAnsi="Times"/>
        </w:rPr>
        <w:t xml:space="preserve">Regular exercise is important to the maintenance and improvement of health. </w:t>
      </w:r>
    </w:p>
    <w:p w:rsidR="00D53F3F" w:rsidRPr="004B2F06" w:rsidRDefault="00D53F3F" w:rsidP="00A35196">
      <w:pPr>
        <w:numPr>
          <w:ilvl w:val="0"/>
          <w:numId w:val="26"/>
        </w:numPr>
        <w:spacing w:beforeAutospacing="1" w:after="0" w:afterAutospacing="1"/>
        <w:rPr>
          <w:rFonts w:ascii="Times New Roman" w:hAnsi="Times New Roman"/>
        </w:rPr>
      </w:pPr>
      <w:r w:rsidRPr="004B2F06">
        <w:rPr>
          <w:rFonts w:ascii="Times New Roman" w:hAnsi="Times New Roman"/>
        </w:rPr>
        <w:t xml:space="preserve">Food provides energy and nutrients for growth and development. </w:t>
      </w:r>
    </w:p>
    <w:p w:rsidR="00D53F3F" w:rsidRPr="004B2F06" w:rsidRDefault="00D53F3F" w:rsidP="000B03B2">
      <w:pPr>
        <w:pStyle w:val="ListParagraph"/>
        <w:numPr>
          <w:ilvl w:val="0"/>
          <w:numId w:val="26"/>
        </w:numPr>
        <w:autoSpaceDE w:val="0"/>
        <w:autoSpaceDN w:val="0"/>
        <w:adjustRightInd w:val="0"/>
        <w:spacing w:beforeAutospacing="1" w:after="0" w:afterAutospacing="1"/>
        <w:rPr>
          <w:rFonts w:ascii="Times New Roman" w:hAnsi="Times New Roman"/>
        </w:rPr>
      </w:pPr>
      <w:r w:rsidRPr="004B2F06">
        <w:rPr>
          <w:rFonts w:ascii="Times New Roman" w:hAnsi="Times New Roman"/>
        </w:rPr>
        <w:t>Risk analysis considers the type of hazard and estimates the number of people that might be exposed and the number likely to suffer consequences. The results are used to determine the options for reducing or eliminating risks.</w:t>
      </w:r>
    </w:p>
    <w:p w:rsidR="00D53F3F" w:rsidRPr="004B2F06" w:rsidRDefault="00D53F3F" w:rsidP="00F824F3">
      <w:pPr>
        <w:pStyle w:val="ListParagraph"/>
        <w:numPr>
          <w:ilvl w:val="0"/>
          <w:numId w:val="26"/>
        </w:numPr>
        <w:autoSpaceDE w:val="0"/>
        <w:autoSpaceDN w:val="0"/>
        <w:adjustRightInd w:val="0"/>
        <w:spacing w:beforeAutospacing="1" w:after="0" w:afterAutospacing="1"/>
        <w:rPr>
          <w:rFonts w:ascii="Times New Roman" w:hAnsi="Times New Roman"/>
        </w:rPr>
      </w:pPr>
      <w:r w:rsidRPr="004B2F06">
        <w:rPr>
          <w:rFonts w:ascii="Times New Roman" w:hAnsi="Times New Roman"/>
        </w:rPr>
        <w:t>Important personal and social decisions are made based on perceptions of benefits and risks.</w:t>
      </w:r>
    </w:p>
    <w:p w:rsidR="00D53F3F" w:rsidRPr="004B2F06" w:rsidRDefault="00D53F3F" w:rsidP="00F824F3">
      <w:pPr>
        <w:pStyle w:val="ListParagraph"/>
        <w:numPr>
          <w:ilvl w:val="0"/>
          <w:numId w:val="26"/>
        </w:numPr>
        <w:autoSpaceDE w:val="0"/>
        <w:autoSpaceDN w:val="0"/>
        <w:adjustRightInd w:val="0"/>
        <w:spacing w:beforeAutospacing="1" w:after="0" w:afterAutospacing="1"/>
        <w:rPr>
          <w:rFonts w:ascii="Times New Roman" w:hAnsi="Times New Roman"/>
        </w:rPr>
      </w:pPr>
      <w:r w:rsidRPr="004B2F06">
        <w:rPr>
          <w:rFonts w:ascii="Times New Roman" w:hAnsi="Times New Roman"/>
        </w:rPr>
        <w:t>Societal challenges often inspire questions for scientific research, and social priorities often influence research priorities through the availability of funding for research.</w:t>
      </w:r>
    </w:p>
    <w:p w:rsidR="00D53F3F" w:rsidRPr="00F62197" w:rsidRDefault="00D53F3F" w:rsidP="008E6D08">
      <w:pPr>
        <w:pStyle w:val="Heading4"/>
        <w:spacing w:before="0"/>
        <w:ind w:left="990"/>
        <w:rPr>
          <w:rStyle w:val="Strong"/>
          <w:rFonts w:ascii="Calibri" w:hAnsi="Calibri"/>
          <w:b/>
          <w:bCs w:val="0"/>
          <w:i w:val="0"/>
          <w:iCs w:val="0"/>
          <w:color w:val="auto"/>
        </w:rPr>
      </w:pPr>
      <w:r w:rsidRPr="00F62197">
        <w:rPr>
          <w:rStyle w:val="Emphasis"/>
          <w:b w:val="0"/>
        </w:rPr>
        <w:t xml:space="preserve">History and Nature of Science - </w:t>
      </w:r>
      <w:r w:rsidRPr="00F62197">
        <w:rPr>
          <w:rStyle w:val="Strong"/>
        </w:rPr>
        <w:t>Content Standard G</w:t>
      </w:r>
      <w:r w:rsidRPr="00F62197">
        <w:rPr>
          <w:rStyle w:val="Strong"/>
          <w:b/>
        </w:rPr>
        <w:t xml:space="preserve"> </w:t>
      </w:r>
    </w:p>
    <w:p w:rsidR="00D53F3F" w:rsidRPr="00162ECB" w:rsidRDefault="00D53F3F" w:rsidP="008E6D08">
      <w:pPr>
        <w:pStyle w:val="Heading4"/>
        <w:keepNext w:val="0"/>
        <w:keepLines w:val="0"/>
        <w:numPr>
          <w:ilvl w:val="0"/>
          <w:numId w:val="26"/>
        </w:numPr>
        <w:spacing w:before="0"/>
        <w:rPr>
          <w:rFonts w:ascii="Times New Roman" w:hAnsi="Times New Roman"/>
          <w:b w:val="0"/>
          <w:i w:val="0"/>
          <w:color w:val="auto"/>
        </w:rPr>
      </w:pPr>
      <w:r w:rsidRPr="00162ECB">
        <w:rPr>
          <w:rStyle w:val="Strong"/>
          <w:rFonts w:ascii="Times New Roman" w:hAnsi="Times New Roman"/>
          <w:i w:val="0"/>
          <w:color w:val="auto"/>
        </w:rPr>
        <w:t>Science As A Human Endeavor:</w:t>
      </w:r>
      <w:r w:rsidRPr="00162ECB">
        <w:rPr>
          <w:rStyle w:val="Strong"/>
          <w:rFonts w:ascii="Times New Roman" w:hAnsi="Times New Roman"/>
          <w:b/>
          <w:i w:val="0"/>
          <w:color w:val="auto"/>
        </w:rPr>
        <w:t xml:space="preserve"> </w:t>
      </w:r>
      <w:r w:rsidRPr="00162ECB">
        <w:rPr>
          <w:rFonts w:ascii="Times New Roman" w:hAnsi="Times New Roman"/>
          <w:b w:val="0"/>
          <w:i w:val="0"/>
          <w:color w:val="auto"/>
        </w:rPr>
        <w:t>Science is very much a human endeavor, and the work of science relies on basic human qualities, such as reasoning, insight, energy, skill, and creativity—as well as on scientific habits of mind, such as intellectual honesty, tolerance of ambiguity, skepticism, and openness to new ideas.</w:t>
      </w:r>
    </w:p>
    <w:p w:rsidR="00D53F3F" w:rsidRPr="000B03B2" w:rsidRDefault="00D53F3F" w:rsidP="000B03B2">
      <w:pPr>
        <w:numPr>
          <w:ilvl w:val="0"/>
          <w:numId w:val="26"/>
        </w:numPr>
        <w:spacing w:before="120"/>
        <w:rPr>
          <w:rFonts w:ascii="Times New Roman" w:hAnsi="Times New Roman"/>
        </w:rPr>
      </w:pPr>
      <w:r w:rsidRPr="000B03B2">
        <w:rPr>
          <w:rStyle w:val="Strong"/>
          <w:rFonts w:ascii="Times New Roman" w:hAnsi="Times New Roman"/>
          <w:b w:val="0"/>
        </w:rPr>
        <w:t xml:space="preserve">Nature </w:t>
      </w:r>
      <w:r>
        <w:rPr>
          <w:rStyle w:val="Strong"/>
          <w:rFonts w:ascii="Times New Roman" w:hAnsi="Times New Roman"/>
          <w:b w:val="0"/>
        </w:rPr>
        <w:t>o</w:t>
      </w:r>
      <w:r w:rsidRPr="000B03B2">
        <w:rPr>
          <w:rStyle w:val="Strong"/>
          <w:rFonts w:ascii="Times New Roman" w:hAnsi="Times New Roman"/>
          <w:b w:val="0"/>
        </w:rPr>
        <w:t xml:space="preserve">f Science: </w:t>
      </w:r>
      <w:r w:rsidRPr="000B03B2">
        <w:rPr>
          <w:rFonts w:ascii="Times New Roman" w:hAnsi="Times New Roman"/>
        </w:rPr>
        <w:t xml:space="preserve">In areas where active research is being pursued and in which there is not a great deal of experimental or observational evidence and understanding, it is normal for scientists to differ with one another about the interpretation of the evidence or theory being considered. </w:t>
      </w:r>
    </w:p>
    <w:p w:rsidR="00D53F3F" w:rsidRPr="00171817" w:rsidRDefault="00D53F3F" w:rsidP="000B03B2">
      <w:pPr>
        <w:pStyle w:val="ListParagraph"/>
        <w:numPr>
          <w:ilvl w:val="0"/>
          <w:numId w:val="26"/>
        </w:numPr>
        <w:rPr>
          <w:rFonts w:ascii="Times New Roman" w:hAnsi="Times New Roman"/>
          <w:b/>
          <w:sz w:val="24"/>
        </w:rPr>
      </w:pPr>
      <w:r w:rsidRPr="000B03B2">
        <w:rPr>
          <w:rStyle w:val="Strong"/>
          <w:rFonts w:ascii="Times New Roman" w:hAnsi="Times New Roman"/>
          <w:b w:val="0"/>
        </w:rPr>
        <w:t xml:space="preserve">Nature of Science: </w:t>
      </w:r>
      <w:r w:rsidRPr="000B03B2">
        <w:rPr>
          <w:rFonts w:ascii="Times New Roman" w:hAnsi="Times New Roman"/>
        </w:rPr>
        <w:t>It is part of scientific inquiry to evaluate the results of scientific investigations, experiments, observations, theoretical models, and the explanations proposed by other scientists. Evaluation includes reviewing the experimental procedures, examining the evidence, identifying faulty reasoning, pointing out statements that go beyond the evidence, and suggesting alternative explanations for the same observations. Although scientists may disagree about explanations of phenomena, about interpretations of data, or about the value of rival theories, they do agree that questioning, response to criticism, and open communication are integral to the process of science. As scientific knowledge evolves, major disagreements are eventually resolved through such interactions between scientists.</w:t>
      </w:r>
    </w:p>
    <w:p w:rsidR="00D53F3F" w:rsidRPr="002B593E" w:rsidRDefault="00D53F3F" w:rsidP="0028784A">
      <w:pPr>
        <w:pStyle w:val="Heading1"/>
        <w:spacing w:before="0" w:after="120"/>
        <w:ind w:left="720" w:firstLine="0"/>
        <w:rPr>
          <w:rFonts w:ascii="Times New Roman" w:hAnsi="Times New Roman"/>
          <w:color w:val="0070C0"/>
          <w:sz w:val="22"/>
        </w:rPr>
      </w:pPr>
      <w:r w:rsidRPr="002B593E">
        <w:rPr>
          <w:rFonts w:ascii="Times New Roman" w:hAnsi="Times New Roman"/>
          <w:color w:val="0070C0"/>
          <w:sz w:val="22"/>
        </w:rPr>
        <w:t>National Health Education Standards (NHES) Grades 6-8</w:t>
      </w:r>
    </w:p>
    <w:p w:rsidR="00D53F3F" w:rsidRPr="002B593E" w:rsidRDefault="00D53F3F" w:rsidP="009165A8">
      <w:pPr>
        <w:pStyle w:val="Heading1"/>
        <w:spacing w:before="0"/>
        <w:ind w:left="720" w:firstLine="0"/>
        <w:rPr>
          <w:b w:val="0"/>
          <w:color w:val="0070C0"/>
          <w:sz w:val="22"/>
        </w:rPr>
      </w:pPr>
      <w:r w:rsidRPr="002B593E">
        <w:rPr>
          <w:rFonts w:ascii="Times New Roman" w:hAnsi="Times New Roman"/>
          <w:b w:val="0"/>
          <w:color w:val="0070C0"/>
          <w:sz w:val="22"/>
        </w:rPr>
        <w:t xml:space="preserve">1 - Students will comprehend concepts related to health promotion and disease prevention to enhance health. </w:t>
      </w:r>
    </w:p>
    <w:p w:rsidR="00D53F3F" w:rsidRPr="009165A8" w:rsidRDefault="00D53F3F" w:rsidP="009165A8">
      <w:pPr>
        <w:pStyle w:val="Heading1"/>
        <w:numPr>
          <w:ilvl w:val="0"/>
          <w:numId w:val="28"/>
        </w:numPr>
        <w:spacing w:before="0" w:after="120"/>
        <w:rPr>
          <w:b w:val="0"/>
          <w:color w:val="auto"/>
          <w:sz w:val="22"/>
        </w:rPr>
      </w:pPr>
      <w:r w:rsidRPr="009165A8">
        <w:rPr>
          <w:b w:val="0"/>
          <w:color w:val="auto"/>
          <w:sz w:val="22"/>
        </w:rPr>
        <w:t xml:space="preserve">8.1 Analyze the relationship between healthy behaviors and personal health. </w:t>
      </w:r>
    </w:p>
    <w:p w:rsidR="00D53F3F" w:rsidRPr="009165A8" w:rsidRDefault="00D53F3F" w:rsidP="009165A8">
      <w:pPr>
        <w:pStyle w:val="Heading1"/>
        <w:numPr>
          <w:ilvl w:val="0"/>
          <w:numId w:val="28"/>
        </w:numPr>
        <w:spacing w:before="0" w:after="120"/>
        <w:rPr>
          <w:b w:val="0"/>
          <w:color w:val="auto"/>
          <w:sz w:val="22"/>
        </w:rPr>
      </w:pPr>
      <w:r w:rsidRPr="009165A8">
        <w:rPr>
          <w:b w:val="0"/>
          <w:color w:val="auto"/>
          <w:sz w:val="22"/>
        </w:rPr>
        <w:t xml:space="preserve">1.8.6 Explain how appropriate health care can promote personal health. </w:t>
      </w:r>
    </w:p>
    <w:p w:rsidR="00D53F3F" w:rsidRPr="009165A8" w:rsidRDefault="00D53F3F" w:rsidP="009165A8">
      <w:pPr>
        <w:pStyle w:val="Heading1"/>
        <w:numPr>
          <w:ilvl w:val="0"/>
          <w:numId w:val="28"/>
        </w:numPr>
        <w:spacing w:before="0" w:after="120"/>
        <w:rPr>
          <w:b w:val="0"/>
          <w:color w:val="auto"/>
          <w:sz w:val="22"/>
        </w:rPr>
      </w:pPr>
      <w:r w:rsidRPr="009165A8">
        <w:rPr>
          <w:b w:val="0"/>
          <w:color w:val="auto"/>
          <w:sz w:val="22"/>
        </w:rPr>
        <w:t xml:space="preserve">1.8.7 Describe the benefits of and barriers to practicing healthy behaviors. </w:t>
      </w:r>
    </w:p>
    <w:p w:rsidR="00D53F3F" w:rsidRPr="009165A8" w:rsidRDefault="00D53F3F" w:rsidP="009165A8">
      <w:pPr>
        <w:pStyle w:val="Heading1"/>
        <w:numPr>
          <w:ilvl w:val="0"/>
          <w:numId w:val="28"/>
        </w:numPr>
        <w:spacing w:before="0" w:after="120"/>
        <w:rPr>
          <w:b w:val="0"/>
          <w:color w:val="auto"/>
          <w:sz w:val="22"/>
        </w:rPr>
      </w:pPr>
      <w:r w:rsidRPr="009165A8">
        <w:rPr>
          <w:b w:val="0"/>
          <w:color w:val="auto"/>
          <w:sz w:val="22"/>
        </w:rPr>
        <w:t xml:space="preserve">1.8.8 Examine the likelihood of injury or illness if engaging in unhealthy behaviors. </w:t>
      </w:r>
    </w:p>
    <w:p w:rsidR="00D53F3F" w:rsidRDefault="00D53F3F" w:rsidP="009165A8">
      <w:pPr>
        <w:pStyle w:val="Heading1"/>
        <w:numPr>
          <w:ilvl w:val="0"/>
          <w:numId w:val="28"/>
        </w:numPr>
        <w:spacing w:before="0" w:after="120"/>
        <w:rPr>
          <w:b w:val="0"/>
          <w:color w:val="auto"/>
          <w:sz w:val="22"/>
        </w:rPr>
      </w:pPr>
      <w:r w:rsidRPr="009165A8">
        <w:rPr>
          <w:b w:val="0"/>
          <w:color w:val="auto"/>
          <w:sz w:val="22"/>
        </w:rPr>
        <w:t>1.8.9 Examine the potential seriousness of injury or illness if engaging in unhealthy behaviors.</w:t>
      </w:r>
    </w:p>
    <w:p w:rsidR="00D53F3F" w:rsidRPr="002B593E" w:rsidRDefault="00D53F3F" w:rsidP="0028784A">
      <w:pPr>
        <w:pStyle w:val="Heading1"/>
        <w:spacing w:before="240"/>
        <w:ind w:left="1080"/>
        <w:rPr>
          <w:rFonts w:ascii="Times New Roman" w:hAnsi="Times New Roman"/>
          <w:b w:val="0"/>
          <w:color w:val="0070C0"/>
          <w:sz w:val="22"/>
        </w:rPr>
      </w:pPr>
      <w:r w:rsidRPr="002B593E">
        <w:rPr>
          <w:rFonts w:ascii="Times New Roman" w:hAnsi="Times New Roman"/>
          <w:b w:val="0"/>
          <w:color w:val="0070C0"/>
          <w:sz w:val="22"/>
        </w:rPr>
        <w:t>7 - Demonstrate the ability to practice health-enhancing behaviors and avoid or reduce health risks.</w:t>
      </w:r>
    </w:p>
    <w:p w:rsidR="00D53F3F" w:rsidRPr="0028784A" w:rsidRDefault="00D53F3F" w:rsidP="0028784A">
      <w:pPr>
        <w:pStyle w:val="ListParagraph"/>
        <w:numPr>
          <w:ilvl w:val="0"/>
          <w:numId w:val="29"/>
        </w:numPr>
        <w:contextualSpacing w:val="0"/>
        <w:rPr>
          <w:rFonts w:ascii="Times New Roman" w:hAnsi="Times New Roman"/>
        </w:rPr>
      </w:pPr>
      <w:r w:rsidRPr="0028784A">
        <w:rPr>
          <w:rFonts w:ascii="Times New Roman" w:hAnsi="Times New Roman"/>
        </w:rPr>
        <w:t xml:space="preserve">7.8.1 Explain the importance of assuming responsibility for personal health behaviors. </w:t>
      </w:r>
    </w:p>
    <w:p w:rsidR="00D53F3F" w:rsidRPr="0028784A" w:rsidRDefault="00D53F3F" w:rsidP="0028784A">
      <w:pPr>
        <w:pStyle w:val="ListParagraph"/>
        <w:numPr>
          <w:ilvl w:val="0"/>
          <w:numId w:val="29"/>
        </w:numPr>
        <w:contextualSpacing w:val="0"/>
        <w:rPr>
          <w:rFonts w:ascii="Times New Roman" w:hAnsi="Times New Roman"/>
        </w:rPr>
      </w:pPr>
      <w:r w:rsidRPr="0028784A">
        <w:rPr>
          <w:rFonts w:ascii="Times New Roman" w:hAnsi="Times New Roman"/>
        </w:rPr>
        <w:t xml:space="preserve">7.8.2 Demonstrate healthy practices and behaviors that will maintain or improve the health of self and others. </w:t>
      </w:r>
    </w:p>
    <w:p w:rsidR="00D53F3F" w:rsidRDefault="00D53F3F" w:rsidP="0028784A">
      <w:pPr>
        <w:pStyle w:val="ListParagraph"/>
        <w:numPr>
          <w:ilvl w:val="0"/>
          <w:numId w:val="29"/>
        </w:numPr>
        <w:contextualSpacing w:val="0"/>
        <w:rPr>
          <w:rFonts w:ascii="Times New Roman" w:hAnsi="Times New Roman"/>
        </w:rPr>
      </w:pPr>
      <w:r w:rsidRPr="0028784A">
        <w:rPr>
          <w:rFonts w:ascii="Times New Roman" w:hAnsi="Times New Roman"/>
        </w:rPr>
        <w:t>7.8.3 Demonstrate behaviors to avoid or reduce health risks to self and others.    </w:t>
      </w:r>
    </w:p>
    <w:p w:rsidR="00D53F3F" w:rsidRPr="002B593E" w:rsidRDefault="00D53F3F" w:rsidP="002B593E">
      <w:pPr>
        <w:spacing w:before="240"/>
        <w:ind w:left="720" w:firstLine="0"/>
        <w:rPr>
          <w:rFonts w:ascii="Times New Roman" w:hAnsi="Times New Roman"/>
          <w:b/>
          <w:color w:val="0070C0"/>
        </w:rPr>
      </w:pPr>
      <w:r w:rsidRPr="002B593E">
        <w:rPr>
          <w:rFonts w:ascii="Times New Roman" w:hAnsi="Times New Roman"/>
          <w:b/>
          <w:color w:val="0070C0"/>
        </w:rPr>
        <w:t>Standards for the English Language Arts</w:t>
      </w:r>
    </w:p>
    <w:p w:rsidR="00D53F3F" w:rsidRPr="002B593E" w:rsidRDefault="00D53F3F" w:rsidP="002B593E">
      <w:pPr>
        <w:pStyle w:val="ListParagraph"/>
        <w:numPr>
          <w:ilvl w:val="0"/>
          <w:numId w:val="31"/>
        </w:numPr>
        <w:autoSpaceDE w:val="0"/>
        <w:autoSpaceDN w:val="0"/>
        <w:adjustRightInd w:val="0"/>
        <w:contextualSpacing w:val="0"/>
        <w:rPr>
          <w:rFonts w:ascii="Times New Roman" w:hAnsi="Times New Roman"/>
          <w:iCs/>
        </w:rPr>
      </w:pPr>
      <w:r w:rsidRPr="002B593E">
        <w:rPr>
          <w:rFonts w:ascii="Times New Roman" w:hAnsi="Times New Roman"/>
          <w:iCs/>
        </w:rPr>
        <w:t>Students employ a wide range of strategies as they write and use different writing process elements appropriately to communicate with different audiences for a variety of purposes.</w:t>
      </w:r>
    </w:p>
    <w:p w:rsidR="00D53F3F" w:rsidRPr="002B593E" w:rsidRDefault="00D53F3F" w:rsidP="002B593E">
      <w:pPr>
        <w:pStyle w:val="ListParagraph"/>
        <w:numPr>
          <w:ilvl w:val="0"/>
          <w:numId w:val="31"/>
        </w:numPr>
        <w:autoSpaceDE w:val="0"/>
        <w:autoSpaceDN w:val="0"/>
        <w:adjustRightInd w:val="0"/>
        <w:contextualSpacing w:val="0"/>
        <w:rPr>
          <w:rFonts w:ascii="Times New Roman" w:hAnsi="Times New Roman"/>
          <w:iCs/>
        </w:rPr>
      </w:pPr>
      <w:r w:rsidRPr="002B593E">
        <w:rPr>
          <w:rFonts w:ascii="Times New Roman" w:hAnsi="Times New Roman"/>
          <w:iCs/>
        </w:rPr>
        <w:t>Students conduct research on issues and interests by generating ideas and questions, and by posing problems. They gather, evaluate, and synthesize data from a variety of sources (e.g., print and non</w:t>
      </w:r>
      <w:r>
        <w:rPr>
          <w:rFonts w:ascii="Times New Roman" w:hAnsi="Times New Roman"/>
          <w:iCs/>
        </w:rPr>
        <w:t>-</w:t>
      </w:r>
      <w:r w:rsidRPr="002B593E">
        <w:rPr>
          <w:rFonts w:ascii="Times New Roman" w:hAnsi="Times New Roman"/>
          <w:iCs/>
        </w:rPr>
        <w:t>print texts, artifacts, people) to communicate their discoveries in ways that suit their purpose and audience.</w:t>
      </w:r>
    </w:p>
    <w:p w:rsidR="00D53F3F" w:rsidRPr="002B593E" w:rsidRDefault="00D53F3F" w:rsidP="002B593E">
      <w:pPr>
        <w:pStyle w:val="ListParagraph"/>
        <w:numPr>
          <w:ilvl w:val="0"/>
          <w:numId w:val="31"/>
        </w:numPr>
        <w:autoSpaceDE w:val="0"/>
        <w:autoSpaceDN w:val="0"/>
        <w:adjustRightInd w:val="0"/>
        <w:contextualSpacing w:val="0"/>
        <w:rPr>
          <w:rFonts w:ascii="Times New Roman" w:hAnsi="Times New Roman"/>
          <w:iCs/>
        </w:rPr>
      </w:pPr>
      <w:r w:rsidRPr="002B593E">
        <w:rPr>
          <w:rFonts w:ascii="Times New Roman" w:hAnsi="Times New Roman"/>
          <w:iCs/>
        </w:rPr>
        <w:t>Students participate as knowledgeable, reflective, creative, and critical members of a variety of literacy communities.</w:t>
      </w:r>
    </w:p>
    <w:p w:rsidR="00D53F3F" w:rsidRPr="002B593E" w:rsidRDefault="00D53F3F" w:rsidP="002B593E">
      <w:pPr>
        <w:pStyle w:val="ListParagraph"/>
        <w:numPr>
          <w:ilvl w:val="0"/>
          <w:numId w:val="31"/>
        </w:numPr>
        <w:autoSpaceDE w:val="0"/>
        <w:autoSpaceDN w:val="0"/>
        <w:adjustRightInd w:val="0"/>
        <w:contextualSpacing w:val="0"/>
        <w:rPr>
          <w:rFonts w:ascii="Times New Roman" w:hAnsi="Times New Roman"/>
          <w:iCs/>
        </w:rPr>
      </w:pPr>
      <w:r w:rsidRPr="002B593E">
        <w:rPr>
          <w:rFonts w:ascii="Times New Roman" w:hAnsi="Times New Roman"/>
          <w:iCs/>
        </w:rPr>
        <w:t>Students use spoken, written, and visual language to accomplish their own purposes (e.g., for learning, enjoyment, persuasion, and the exchange of information).</w:t>
      </w:r>
    </w:p>
    <w:p w:rsidR="00D53F3F" w:rsidRDefault="00D53F3F" w:rsidP="002B593E">
      <w:pPr>
        <w:autoSpaceDE w:val="0"/>
        <w:autoSpaceDN w:val="0"/>
        <w:adjustRightInd w:val="0"/>
        <w:spacing w:after="0"/>
        <w:ind w:left="0" w:firstLine="0"/>
        <w:rPr>
          <w:rFonts w:ascii="Times New Roman" w:hAnsi="Times New Roman"/>
          <w:sz w:val="24"/>
        </w:rPr>
      </w:pPr>
      <w:r>
        <w:rPr>
          <w:rFonts w:ascii="Times New Roman" w:hAnsi="Times New Roman"/>
          <w:sz w:val="24"/>
        </w:rPr>
        <w:br w:type="page"/>
      </w:r>
    </w:p>
    <w:p w:rsidR="00D53F3F" w:rsidRDefault="00D53F3F" w:rsidP="002B593E">
      <w:pPr>
        <w:autoSpaceDE w:val="0"/>
        <w:autoSpaceDN w:val="0"/>
        <w:adjustRightInd w:val="0"/>
        <w:spacing w:after="0"/>
        <w:ind w:left="0" w:firstLine="0"/>
        <w:rPr>
          <w:rFonts w:ascii="Times New Roman" w:hAnsi="Times New Roman"/>
          <w:sz w:val="24"/>
        </w:rPr>
      </w:pPr>
    </w:p>
    <w:tbl>
      <w:tblPr>
        <w:tblStyle w:val="TableGrid"/>
        <w:tblW w:w="0" w:type="auto"/>
        <w:tblInd w:w="558" w:type="dxa"/>
        <w:tblLook w:val="00A0"/>
      </w:tblPr>
      <w:tblGrid>
        <w:gridCol w:w="5019"/>
        <w:gridCol w:w="5151"/>
      </w:tblGrid>
      <w:tr w:rsidR="00D53F3F" w:rsidRPr="00337DB0">
        <w:tc>
          <w:tcPr>
            <w:tcW w:w="5019" w:type="dxa"/>
          </w:tcPr>
          <w:p w:rsidR="00D53F3F" w:rsidRPr="00337DB0" w:rsidRDefault="00D53F3F" w:rsidP="00D620C9">
            <w:pPr>
              <w:spacing w:before="240" w:after="240"/>
              <w:ind w:left="0" w:firstLine="0"/>
              <w:jc w:val="center"/>
              <w:rPr>
                <w:rFonts w:ascii="Times New Roman" w:hAnsi="Times New Roman"/>
                <w:b/>
                <w:sz w:val="28"/>
              </w:rPr>
            </w:pPr>
            <w:r w:rsidRPr="00337DB0">
              <w:rPr>
                <w:rFonts w:ascii="Times New Roman" w:hAnsi="Times New Roman"/>
                <w:b/>
                <w:sz w:val="28"/>
              </w:rPr>
              <w:t>TASK CARD</w:t>
            </w:r>
          </w:p>
          <w:p w:rsidR="00D53F3F" w:rsidRPr="00337DB0" w:rsidRDefault="00D53F3F" w:rsidP="00D620C9">
            <w:pPr>
              <w:spacing w:before="240" w:after="240"/>
              <w:ind w:left="0" w:firstLine="0"/>
              <w:rPr>
                <w:rFonts w:ascii="Times New Roman" w:hAnsi="Times New Roman"/>
                <w:sz w:val="28"/>
              </w:rPr>
            </w:pPr>
            <w:r w:rsidRPr="00337DB0">
              <w:rPr>
                <w:rFonts w:ascii="Times New Roman" w:hAnsi="Times New Roman"/>
                <w:b/>
                <w:sz w:val="28"/>
              </w:rPr>
              <w:t>Facilitator</w:t>
            </w:r>
            <w:r w:rsidRPr="00337DB0">
              <w:rPr>
                <w:rFonts w:ascii="Times New Roman" w:hAnsi="Times New Roman"/>
                <w:sz w:val="28"/>
              </w:rPr>
              <w:t xml:space="preserve">:  As you work with your team, make sure everyone in the group understands how to move forward with the work.  </w:t>
            </w:r>
          </w:p>
          <w:p w:rsidR="00D53F3F" w:rsidRPr="00337DB0" w:rsidRDefault="00D53F3F" w:rsidP="00D620C9">
            <w:pPr>
              <w:spacing w:before="240" w:after="240"/>
              <w:ind w:left="0" w:firstLine="0"/>
              <w:rPr>
                <w:rFonts w:ascii="Times New Roman" w:hAnsi="Times New Roman"/>
                <w:sz w:val="24"/>
              </w:rPr>
            </w:pPr>
            <w:r w:rsidRPr="00337DB0">
              <w:rPr>
                <w:rFonts w:ascii="Times New Roman" w:hAnsi="Times New Roman"/>
                <w:sz w:val="28"/>
              </w:rPr>
              <w:t>Don’t let anyone feel lost.</w:t>
            </w:r>
          </w:p>
        </w:tc>
        <w:tc>
          <w:tcPr>
            <w:tcW w:w="5151" w:type="dxa"/>
          </w:tcPr>
          <w:p w:rsidR="00D53F3F" w:rsidRPr="00337DB0" w:rsidRDefault="00D53F3F" w:rsidP="00D620C9">
            <w:pPr>
              <w:spacing w:before="240" w:after="240"/>
              <w:ind w:left="-7" w:firstLine="0"/>
              <w:jc w:val="center"/>
              <w:rPr>
                <w:rFonts w:ascii="Times New Roman" w:hAnsi="Times New Roman"/>
                <w:b/>
                <w:sz w:val="28"/>
              </w:rPr>
            </w:pPr>
            <w:r w:rsidRPr="00337DB0">
              <w:rPr>
                <w:rFonts w:ascii="Times New Roman" w:hAnsi="Times New Roman"/>
                <w:b/>
                <w:sz w:val="28"/>
              </w:rPr>
              <w:t>TASK CARD</w:t>
            </w:r>
          </w:p>
          <w:p w:rsidR="00D53F3F" w:rsidRPr="00337DB0" w:rsidRDefault="00D53F3F" w:rsidP="00D620C9">
            <w:pPr>
              <w:spacing w:before="240" w:after="240"/>
              <w:ind w:left="0" w:firstLine="0"/>
              <w:rPr>
                <w:rFonts w:ascii="Times New Roman" w:hAnsi="Times New Roman"/>
                <w:sz w:val="28"/>
              </w:rPr>
            </w:pPr>
            <w:r w:rsidRPr="00337DB0">
              <w:rPr>
                <w:rFonts w:ascii="Times New Roman" w:hAnsi="Times New Roman"/>
                <w:b/>
                <w:sz w:val="28"/>
              </w:rPr>
              <w:t>Team Manager</w:t>
            </w:r>
            <w:r w:rsidRPr="00337DB0">
              <w:rPr>
                <w:rFonts w:ascii="Times New Roman" w:hAnsi="Times New Roman"/>
                <w:sz w:val="28"/>
              </w:rPr>
              <w:t xml:space="preserve">:  You will keep an eye out that everyone one your team is being productive.  Please watch out for side talk.  </w:t>
            </w:r>
          </w:p>
          <w:p w:rsidR="00D53F3F" w:rsidRPr="00337DB0" w:rsidRDefault="00D53F3F" w:rsidP="00406F27">
            <w:pPr>
              <w:spacing w:before="240" w:after="240"/>
              <w:ind w:left="0" w:firstLine="0"/>
              <w:rPr>
                <w:rFonts w:ascii="Times New Roman" w:hAnsi="Times New Roman"/>
                <w:sz w:val="28"/>
              </w:rPr>
            </w:pPr>
            <w:r w:rsidRPr="00337DB0">
              <w:rPr>
                <w:rFonts w:ascii="Times New Roman" w:hAnsi="Times New Roman"/>
                <w:sz w:val="28"/>
              </w:rPr>
              <w:t>You need everyone pulling together.</w:t>
            </w:r>
          </w:p>
          <w:p w:rsidR="00D53F3F" w:rsidRPr="00337DB0" w:rsidRDefault="00D53F3F" w:rsidP="00337DB0">
            <w:pPr>
              <w:spacing w:after="0"/>
              <w:ind w:left="0" w:firstLine="0"/>
              <w:rPr>
                <w:rFonts w:ascii="Times New Roman" w:hAnsi="Times New Roman"/>
                <w:sz w:val="24"/>
              </w:rPr>
            </w:pPr>
            <w:r w:rsidRPr="00337DB0">
              <w:rPr>
                <w:rFonts w:ascii="Times New Roman" w:hAnsi="Times New Roman"/>
                <w:sz w:val="24"/>
              </w:rPr>
              <w:t>.</w:t>
            </w:r>
          </w:p>
        </w:tc>
      </w:tr>
      <w:tr w:rsidR="00D53F3F" w:rsidRPr="00337DB0">
        <w:tc>
          <w:tcPr>
            <w:tcW w:w="5019" w:type="dxa"/>
          </w:tcPr>
          <w:p w:rsidR="00D53F3F" w:rsidRPr="00337DB0" w:rsidRDefault="00D53F3F" w:rsidP="00D620C9">
            <w:pPr>
              <w:spacing w:before="240" w:after="240"/>
              <w:ind w:left="-7" w:firstLine="0"/>
              <w:jc w:val="center"/>
              <w:rPr>
                <w:rFonts w:ascii="Times New Roman" w:hAnsi="Times New Roman"/>
                <w:b/>
                <w:sz w:val="28"/>
              </w:rPr>
            </w:pPr>
            <w:r w:rsidRPr="00337DB0">
              <w:rPr>
                <w:rFonts w:ascii="Times New Roman" w:hAnsi="Times New Roman"/>
                <w:b/>
                <w:sz w:val="28"/>
              </w:rPr>
              <w:t>TASK CARD</w:t>
            </w:r>
          </w:p>
          <w:p w:rsidR="00D53F3F" w:rsidRPr="00337DB0" w:rsidRDefault="00D53F3F" w:rsidP="00D620C9">
            <w:pPr>
              <w:spacing w:before="240" w:after="240"/>
              <w:ind w:left="0" w:firstLine="0"/>
              <w:rPr>
                <w:rFonts w:ascii="Times New Roman" w:hAnsi="Times New Roman"/>
                <w:sz w:val="28"/>
              </w:rPr>
            </w:pPr>
            <w:r w:rsidRPr="00337DB0">
              <w:rPr>
                <w:rFonts w:ascii="Times New Roman" w:hAnsi="Times New Roman"/>
                <w:b/>
                <w:sz w:val="28"/>
              </w:rPr>
              <w:t>Resource Manager</w:t>
            </w:r>
            <w:r w:rsidRPr="00337DB0">
              <w:rPr>
                <w:rFonts w:ascii="Times New Roman" w:hAnsi="Times New Roman"/>
                <w:sz w:val="28"/>
              </w:rPr>
              <w:t xml:space="preserve">:  You are responsible for getting whatever your team needs to complete the task.  This may include information from the teacher.  You will also guide the clean-up process for your team.  </w:t>
            </w:r>
          </w:p>
          <w:p w:rsidR="00D53F3F" w:rsidRPr="00337DB0" w:rsidRDefault="00D53F3F" w:rsidP="00D620C9">
            <w:pPr>
              <w:spacing w:before="240" w:after="240"/>
              <w:ind w:left="0" w:firstLine="0"/>
              <w:rPr>
                <w:rFonts w:ascii="Times New Roman" w:hAnsi="Times New Roman"/>
                <w:sz w:val="28"/>
              </w:rPr>
            </w:pPr>
            <w:r w:rsidRPr="00337DB0">
              <w:rPr>
                <w:rFonts w:ascii="Times New Roman" w:hAnsi="Times New Roman"/>
                <w:sz w:val="28"/>
              </w:rPr>
              <w:t>You have a lot of responsibilities.</w:t>
            </w:r>
          </w:p>
        </w:tc>
        <w:tc>
          <w:tcPr>
            <w:tcW w:w="5151" w:type="dxa"/>
          </w:tcPr>
          <w:p w:rsidR="00D53F3F" w:rsidRPr="00337DB0" w:rsidRDefault="00D53F3F" w:rsidP="00D620C9">
            <w:pPr>
              <w:spacing w:before="240" w:after="240"/>
              <w:ind w:left="-7" w:firstLine="0"/>
              <w:jc w:val="center"/>
              <w:rPr>
                <w:rFonts w:ascii="Times New Roman" w:hAnsi="Times New Roman"/>
                <w:b/>
                <w:sz w:val="28"/>
              </w:rPr>
            </w:pPr>
            <w:r w:rsidRPr="00337DB0">
              <w:rPr>
                <w:rFonts w:ascii="Times New Roman" w:hAnsi="Times New Roman"/>
                <w:b/>
                <w:sz w:val="28"/>
              </w:rPr>
              <w:t>TASK CARD</w:t>
            </w:r>
          </w:p>
          <w:p w:rsidR="00D53F3F" w:rsidRPr="00337DB0" w:rsidRDefault="00D53F3F" w:rsidP="00D620C9">
            <w:pPr>
              <w:spacing w:before="240" w:after="240"/>
              <w:ind w:left="0" w:firstLine="0"/>
              <w:rPr>
                <w:rFonts w:ascii="Times New Roman" w:hAnsi="Times New Roman"/>
                <w:sz w:val="28"/>
              </w:rPr>
            </w:pPr>
            <w:r w:rsidRPr="00337DB0">
              <w:rPr>
                <w:rFonts w:ascii="Times New Roman" w:hAnsi="Times New Roman"/>
                <w:b/>
                <w:sz w:val="28"/>
              </w:rPr>
              <w:t>Reporter/Recorder</w:t>
            </w:r>
            <w:r w:rsidRPr="00337DB0">
              <w:rPr>
                <w:rFonts w:ascii="Times New Roman" w:hAnsi="Times New Roman"/>
                <w:sz w:val="28"/>
              </w:rPr>
              <w:t xml:space="preserve">:  Your role is to make sure all team members are recording the mathematics you complete as a group.  </w:t>
            </w:r>
          </w:p>
          <w:p w:rsidR="00D53F3F" w:rsidRPr="00337DB0" w:rsidRDefault="00D53F3F" w:rsidP="00D620C9">
            <w:pPr>
              <w:spacing w:before="240" w:after="240"/>
              <w:ind w:left="0" w:firstLine="0"/>
              <w:rPr>
                <w:rFonts w:ascii="Times New Roman" w:hAnsi="Times New Roman"/>
                <w:sz w:val="28"/>
              </w:rPr>
            </w:pPr>
            <w:r w:rsidRPr="00337DB0">
              <w:rPr>
                <w:rFonts w:ascii="Times New Roman" w:hAnsi="Times New Roman"/>
                <w:sz w:val="28"/>
              </w:rPr>
              <w:t>You will also be the one to report group progress when called upon</w:t>
            </w:r>
          </w:p>
        </w:tc>
      </w:tr>
    </w:tbl>
    <w:p w:rsidR="00D53F3F" w:rsidRDefault="00D53F3F">
      <w:pPr>
        <w:rPr>
          <w:rFonts w:ascii="Times New Roman" w:hAnsi="Times New Roman"/>
          <w:sz w:val="24"/>
        </w:rPr>
      </w:pPr>
    </w:p>
    <w:p w:rsidR="00D53F3F" w:rsidRDefault="00D53F3F" w:rsidP="00406F27">
      <w:pPr>
        <w:ind w:left="0" w:firstLine="0"/>
        <w:rPr>
          <w:rFonts w:ascii="Times New Roman" w:hAnsi="Times New Roman"/>
          <w:sz w:val="24"/>
        </w:rPr>
      </w:pPr>
    </w:p>
    <w:tbl>
      <w:tblPr>
        <w:tblStyle w:val="TableGrid"/>
        <w:tblW w:w="0" w:type="auto"/>
        <w:tblInd w:w="558" w:type="dxa"/>
        <w:tblLook w:val="00A0"/>
      </w:tblPr>
      <w:tblGrid>
        <w:gridCol w:w="5019"/>
        <w:gridCol w:w="5151"/>
      </w:tblGrid>
      <w:tr w:rsidR="00D53F3F" w:rsidRPr="00337DB0">
        <w:tc>
          <w:tcPr>
            <w:tcW w:w="5019" w:type="dxa"/>
          </w:tcPr>
          <w:p w:rsidR="00D53F3F" w:rsidRPr="00337DB0" w:rsidRDefault="00D53F3F" w:rsidP="00D620C9">
            <w:pPr>
              <w:spacing w:before="240" w:after="240"/>
              <w:ind w:left="0" w:firstLine="0"/>
              <w:jc w:val="center"/>
              <w:rPr>
                <w:rFonts w:ascii="Times New Roman" w:hAnsi="Times New Roman"/>
                <w:b/>
                <w:sz w:val="28"/>
              </w:rPr>
            </w:pPr>
            <w:r w:rsidRPr="00337DB0">
              <w:rPr>
                <w:rFonts w:ascii="Times New Roman" w:hAnsi="Times New Roman"/>
                <w:b/>
                <w:sz w:val="28"/>
              </w:rPr>
              <w:t>TASK CARD</w:t>
            </w:r>
          </w:p>
          <w:p w:rsidR="00D53F3F" w:rsidRPr="00337DB0" w:rsidRDefault="00D53F3F" w:rsidP="00D620C9">
            <w:pPr>
              <w:spacing w:before="240" w:after="240"/>
              <w:ind w:left="0" w:firstLine="0"/>
              <w:rPr>
                <w:rFonts w:ascii="Times New Roman" w:hAnsi="Times New Roman"/>
                <w:sz w:val="28"/>
              </w:rPr>
            </w:pPr>
            <w:r w:rsidRPr="00337DB0">
              <w:rPr>
                <w:rFonts w:ascii="Times New Roman" w:hAnsi="Times New Roman"/>
                <w:b/>
                <w:sz w:val="28"/>
              </w:rPr>
              <w:t>Facilitator</w:t>
            </w:r>
            <w:r w:rsidRPr="00337DB0">
              <w:rPr>
                <w:rFonts w:ascii="Times New Roman" w:hAnsi="Times New Roman"/>
                <w:sz w:val="28"/>
              </w:rPr>
              <w:t xml:space="preserve">:  As you work with your team, make sure everyone in the group understands how to move forward with the work.  </w:t>
            </w:r>
          </w:p>
          <w:p w:rsidR="00D53F3F" w:rsidRPr="00337DB0" w:rsidRDefault="00D53F3F" w:rsidP="00D620C9">
            <w:pPr>
              <w:spacing w:before="240" w:after="240"/>
              <w:ind w:left="0" w:firstLine="0"/>
              <w:rPr>
                <w:rFonts w:ascii="Times New Roman" w:hAnsi="Times New Roman"/>
                <w:sz w:val="24"/>
              </w:rPr>
            </w:pPr>
            <w:r w:rsidRPr="00337DB0">
              <w:rPr>
                <w:rFonts w:ascii="Times New Roman" w:hAnsi="Times New Roman"/>
                <w:sz w:val="28"/>
              </w:rPr>
              <w:t>Don’t let anyone feel lost.</w:t>
            </w:r>
          </w:p>
        </w:tc>
        <w:tc>
          <w:tcPr>
            <w:tcW w:w="5151" w:type="dxa"/>
          </w:tcPr>
          <w:p w:rsidR="00D53F3F" w:rsidRPr="00337DB0" w:rsidRDefault="00D53F3F" w:rsidP="00D620C9">
            <w:pPr>
              <w:spacing w:before="240" w:after="240"/>
              <w:ind w:left="-7" w:firstLine="0"/>
              <w:jc w:val="center"/>
              <w:rPr>
                <w:rFonts w:ascii="Times New Roman" w:hAnsi="Times New Roman"/>
                <w:b/>
                <w:sz w:val="28"/>
              </w:rPr>
            </w:pPr>
            <w:r w:rsidRPr="00337DB0">
              <w:rPr>
                <w:rFonts w:ascii="Times New Roman" w:hAnsi="Times New Roman"/>
                <w:b/>
                <w:sz w:val="28"/>
              </w:rPr>
              <w:t>TASK CARD</w:t>
            </w:r>
          </w:p>
          <w:p w:rsidR="00D53F3F" w:rsidRPr="00337DB0" w:rsidRDefault="00D53F3F" w:rsidP="00D620C9">
            <w:pPr>
              <w:spacing w:before="240" w:after="240"/>
              <w:ind w:left="0" w:firstLine="0"/>
              <w:rPr>
                <w:rFonts w:ascii="Times New Roman" w:hAnsi="Times New Roman"/>
                <w:sz w:val="28"/>
              </w:rPr>
            </w:pPr>
            <w:r w:rsidRPr="00337DB0">
              <w:rPr>
                <w:rFonts w:ascii="Times New Roman" w:hAnsi="Times New Roman"/>
                <w:b/>
                <w:sz w:val="28"/>
              </w:rPr>
              <w:t>Team Manager</w:t>
            </w:r>
            <w:r w:rsidRPr="00337DB0">
              <w:rPr>
                <w:rFonts w:ascii="Times New Roman" w:hAnsi="Times New Roman"/>
                <w:sz w:val="28"/>
              </w:rPr>
              <w:t xml:space="preserve">:  You will keep an eye out that everyone one your team is being productive.  Please watch out for side talk.  </w:t>
            </w:r>
          </w:p>
          <w:p w:rsidR="00D53F3F" w:rsidRPr="00337DB0" w:rsidRDefault="00D53F3F" w:rsidP="00D620C9">
            <w:pPr>
              <w:spacing w:before="240" w:after="240"/>
              <w:ind w:left="0" w:firstLine="0"/>
              <w:rPr>
                <w:rFonts w:ascii="Times New Roman" w:hAnsi="Times New Roman"/>
                <w:sz w:val="28"/>
              </w:rPr>
            </w:pPr>
            <w:r w:rsidRPr="00337DB0">
              <w:rPr>
                <w:rFonts w:ascii="Times New Roman" w:hAnsi="Times New Roman"/>
                <w:sz w:val="28"/>
              </w:rPr>
              <w:t>You need everyone pulling together.</w:t>
            </w:r>
          </w:p>
          <w:p w:rsidR="00D53F3F" w:rsidRPr="00337DB0" w:rsidRDefault="00D53F3F" w:rsidP="00337DB0">
            <w:pPr>
              <w:spacing w:after="0"/>
              <w:ind w:left="0" w:firstLine="0"/>
              <w:rPr>
                <w:rFonts w:ascii="Times New Roman" w:hAnsi="Times New Roman"/>
                <w:sz w:val="24"/>
              </w:rPr>
            </w:pPr>
            <w:r w:rsidRPr="00337DB0">
              <w:rPr>
                <w:rFonts w:ascii="Times New Roman" w:hAnsi="Times New Roman"/>
                <w:sz w:val="24"/>
              </w:rPr>
              <w:t>.</w:t>
            </w:r>
          </w:p>
        </w:tc>
      </w:tr>
      <w:tr w:rsidR="00D53F3F" w:rsidRPr="00337DB0">
        <w:tc>
          <w:tcPr>
            <w:tcW w:w="5019" w:type="dxa"/>
          </w:tcPr>
          <w:p w:rsidR="00D53F3F" w:rsidRPr="00337DB0" w:rsidRDefault="00D53F3F" w:rsidP="00D620C9">
            <w:pPr>
              <w:spacing w:before="240" w:after="240"/>
              <w:ind w:left="-7" w:firstLine="0"/>
              <w:jc w:val="center"/>
              <w:rPr>
                <w:rFonts w:ascii="Times New Roman" w:hAnsi="Times New Roman"/>
                <w:b/>
                <w:sz w:val="28"/>
              </w:rPr>
            </w:pPr>
            <w:r w:rsidRPr="00337DB0">
              <w:rPr>
                <w:rFonts w:ascii="Times New Roman" w:hAnsi="Times New Roman"/>
                <w:b/>
                <w:sz w:val="28"/>
              </w:rPr>
              <w:t>TASK CARD</w:t>
            </w:r>
          </w:p>
          <w:p w:rsidR="00D53F3F" w:rsidRPr="00337DB0" w:rsidRDefault="00D53F3F" w:rsidP="00D620C9">
            <w:pPr>
              <w:spacing w:before="240" w:after="240"/>
              <w:ind w:left="0" w:firstLine="0"/>
              <w:rPr>
                <w:rFonts w:ascii="Times New Roman" w:hAnsi="Times New Roman"/>
                <w:sz w:val="28"/>
              </w:rPr>
            </w:pPr>
            <w:r w:rsidRPr="00337DB0">
              <w:rPr>
                <w:rFonts w:ascii="Times New Roman" w:hAnsi="Times New Roman"/>
                <w:b/>
                <w:sz w:val="28"/>
              </w:rPr>
              <w:t>Resource Manager</w:t>
            </w:r>
            <w:r w:rsidRPr="00337DB0">
              <w:rPr>
                <w:rFonts w:ascii="Times New Roman" w:hAnsi="Times New Roman"/>
                <w:sz w:val="28"/>
              </w:rPr>
              <w:t xml:space="preserve">:  You are responsible for getting whatever your team needs to complete the task.  This may include information from the teacher.  You will also guide the clean-up process for your team.  </w:t>
            </w:r>
          </w:p>
          <w:p w:rsidR="00D53F3F" w:rsidRPr="00337DB0" w:rsidRDefault="00D53F3F" w:rsidP="00D620C9">
            <w:pPr>
              <w:spacing w:before="240" w:after="240"/>
              <w:ind w:left="0" w:firstLine="0"/>
              <w:rPr>
                <w:rFonts w:ascii="Times New Roman" w:hAnsi="Times New Roman"/>
                <w:sz w:val="28"/>
              </w:rPr>
            </w:pPr>
            <w:r w:rsidRPr="00337DB0">
              <w:rPr>
                <w:rFonts w:ascii="Times New Roman" w:hAnsi="Times New Roman"/>
                <w:sz w:val="28"/>
              </w:rPr>
              <w:t>You have a lot of responsibilities.</w:t>
            </w:r>
          </w:p>
        </w:tc>
        <w:tc>
          <w:tcPr>
            <w:tcW w:w="5151" w:type="dxa"/>
          </w:tcPr>
          <w:p w:rsidR="00D53F3F" w:rsidRPr="00337DB0" w:rsidRDefault="00D53F3F" w:rsidP="00D620C9">
            <w:pPr>
              <w:spacing w:before="240" w:after="240"/>
              <w:ind w:left="-7" w:firstLine="0"/>
              <w:jc w:val="center"/>
              <w:rPr>
                <w:rFonts w:ascii="Times New Roman" w:hAnsi="Times New Roman"/>
                <w:b/>
                <w:sz w:val="28"/>
              </w:rPr>
            </w:pPr>
            <w:r w:rsidRPr="00337DB0">
              <w:rPr>
                <w:rFonts w:ascii="Times New Roman" w:hAnsi="Times New Roman"/>
                <w:b/>
                <w:sz w:val="28"/>
              </w:rPr>
              <w:t>TASK CARD</w:t>
            </w:r>
          </w:p>
          <w:p w:rsidR="00D53F3F" w:rsidRPr="00337DB0" w:rsidRDefault="00D53F3F" w:rsidP="00D620C9">
            <w:pPr>
              <w:spacing w:before="240" w:after="240"/>
              <w:ind w:left="0" w:firstLine="0"/>
              <w:rPr>
                <w:rFonts w:ascii="Times New Roman" w:hAnsi="Times New Roman"/>
                <w:sz w:val="28"/>
              </w:rPr>
            </w:pPr>
            <w:r w:rsidRPr="00337DB0">
              <w:rPr>
                <w:rFonts w:ascii="Times New Roman" w:hAnsi="Times New Roman"/>
                <w:b/>
                <w:sz w:val="28"/>
              </w:rPr>
              <w:t>Reporter/Recorder</w:t>
            </w:r>
            <w:r w:rsidRPr="00337DB0">
              <w:rPr>
                <w:rFonts w:ascii="Times New Roman" w:hAnsi="Times New Roman"/>
                <w:sz w:val="28"/>
              </w:rPr>
              <w:t xml:space="preserve">:  Your role is to make sure all team members are recording the mathematics you complete as a group.  </w:t>
            </w:r>
          </w:p>
          <w:p w:rsidR="00D53F3F" w:rsidRPr="00337DB0" w:rsidRDefault="00D53F3F" w:rsidP="00D620C9">
            <w:pPr>
              <w:spacing w:before="240" w:after="240"/>
              <w:ind w:left="0" w:firstLine="0"/>
              <w:rPr>
                <w:rFonts w:ascii="Times New Roman" w:hAnsi="Times New Roman"/>
                <w:sz w:val="28"/>
              </w:rPr>
            </w:pPr>
            <w:r w:rsidRPr="00337DB0">
              <w:rPr>
                <w:rFonts w:ascii="Times New Roman" w:hAnsi="Times New Roman"/>
                <w:sz w:val="28"/>
              </w:rPr>
              <w:t>You will also be the one to report group progress when called upon</w:t>
            </w:r>
          </w:p>
        </w:tc>
      </w:tr>
    </w:tbl>
    <w:p w:rsidR="00D53F3F" w:rsidRDefault="00D53F3F">
      <w:pPr>
        <w:rPr>
          <w:rFonts w:ascii="Times New Roman" w:hAnsi="Times New Roman"/>
          <w:sz w:val="24"/>
        </w:rPr>
      </w:pPr>
      <w:r>
        <w:rPr>
          <w:rFonts w:ascii="Times New Roman" w:hAnsi="Times New Roman"/>
          <w:sz w:val="24"/>
        </w:rPr>
        <w:br w:type="page"/>
      </w:r>
    </w:p>
    <w:p w:rsidR="00D53F3F" w:rsidRPr="00FD527A" w:rsidRDefault="00D53F3F" w:rsidP="00FD527A">
      <w:pPr>
        <w:ind w:left="360" w:firstLine="0"/>
        <w:jc w:val="center"/>
        <w:rPr>
          <w:rFonts w:ascii="Times New Roman" w:hAnsi="Times New Roman"/>
          <w:b/>
          <w:sz w:val="24"/>
        </w:rPr>
      </w:pPr>
      <w:r w:rsidRPr="00FD527A">
        <w:rPr>
          <w:rFonts w:ascii="Times New Roman" w:hAnsi="Times New Roman"/>
          <w:b/>
          <w:sz w:val="24"/>
        </w:rPr>
        <w:t>ANALYZING MAPS AND TABLES</w:t>
      </w:r>
    </w:p>
    <w:p w:rsidR="00D53F3F" w:rsidRDefault="00D53F3F" w:rsidP="003926F9">
      <w:pPr>
        <w:ind w:left="360" w:firstLine="0"/>
        <w:rPr>
          <w:rFonts w:ascii="Times New Roman" w:hAnsi="Times New Roman"/>
          <w:sz w:val="24"/>
        </w:rPr>
      </w:pPr>
      <w:r w:rsidRPr="00DE6070">
        <w:rPr>
          <w:rFonts w:ascii="Times New Roman" w:hAnsi="Times New Roman"/>
          <w:sz w:val="24"/>
        </w:rPr>
        <w:t xml:space="preserve">Begin with </w:t>
      </w:r>
      <w:r>
        <w:rPr>
          <w:rFonts w:ascii="Times New Roman" w:hAnsi="Times New Roman"/>
          <w:sz w:val="24"/>
        </w:rPr>
        <w:t xml:space="preserve">Map 1: </w:t>
      </w:r>
      <w:r w:rsidRPr="00DE6070">
        <w:rPr>
          <w:rFonts w:ascii="Times New Roman" w:hAnsi="Times New Roman"/>
          <w:sz w:val="24"/>
        </w:rPr>
        <w:t xml:space="preserve">Heart Disease Rate, 2000-2006, </w:t>
      </w:r>
      <w:r w:rsidRPr="00E90F50">
        <w:rPr>
          <w:rFonts w:ascii="Times New Roman" w:hAnsi="Times New Roman"/>
          <w:b/>
          <w:sz w:val="24"/>
        </w:rPr>
        <w:t>Adults ages 35+</w:t>
      </w:r>
      <w:r w:rsidRPr="00E90F50">
        <w:rPr>
          <w:rFonts w:ascii="Times New Roman" w:hAnsi="Times New Roman"/>
          <w:sz w:val="24"/>
        </w:rPr>
        <w:t>,</w:t>
      </w:r>
      <w:r w:rsidRPr="00DE6070">
        <w:rPr>
          <w:rFonts w:ascii="Times New Roman" w:hAnsi="Times New Roman"/>
          <w:sz w:val="24"/>
        </w:rPr>
        <w:t xml:space="preserve"> by county</w:t>
      </w:r>
    </w:p>
    <w:p w:rsidR="00D53F3F" w:rsidRDefault="00D53F3F" w:rsidP="00FD527A">
      <w:pPr>
        <w:pStyle w:val="ListParagraph"/>
        <w:numPr>
          <w:ilvl w:val="0"/>
          <w:numId w:val="11"/>
        </w:numPr>
        <w:contextualSpacing w:val="0"/>
        <w:rPr>
          <w:rFonts w:ascii="Times New Roman" w:hAnsi="Times New Roman"/>
          <w:sz w:val="24"/>
        </w:rPr>
      </w:pPr>
      <w:r>
        <w:rPr>
          <w:rFonts w:ascii="Times New Roman" w:hAnsi="Times New Roman"/>
          <w:sz w:val="24"/>
        </w:rPr>
        <w:t>Orient yourself and your group and carefully observe the map</w:t>
      </w:r>
    </w:p>
    <w:p w:rsidR="00D53F3F" w:rsidRDefault="00D53F3F" w:rsidP="00EF0B94">
      <w:pPr>
        <w:pStyle w:val="ListParagraph"/>
        <w:numPr>
          <w:ilvl w:val="1"/>
          <w:numId w:val="11"/>
        </w:numPr>
        <w:spacing w:after="480"/>
        <w:ind w:left="1080"/>
        <w:contextualSpacing w:val="0"/>
        <w:rPr>
          <w:rFonts w:ascii="Times New Roman" w:hAnsi="Times New Roman"/>
          <w:sz w:val="24"/>
        </w:rPr>
      </w:pPr>
      <w:r>
        <w:rPr>
          <w:rFonts w:ascii="Times New Roman" w:hAnsi="Times New Roman"/>
          <w:sz w:val="24"/>
        </w:rPr>
        <w:t>What part of the country has the highest number of deaths from heart disease?</w:t>
      </w:r>
    </w:p>
    <w:p w:rsidR="00D53F3F" w:rsidRDefault="00D53F3F" w:rsidP="00EF0B94">
      <w:pPr>
        <w:pStyle w:val="ListParagraph"/>
        <w:numPr>
          <w:ilvl w:val="1"/>
          <w:numId w:val="11"/>
        </w:numPr>
        <w:spacing w:after="480"/>
        <w:ind w:left="1080"/>
        <w:contextualSpacing w:val="0"/>
        <w:rPr>
          <w:rFonts w:ascii="Times New Roman" w:hAnsi="Times New Roman"/>
          <w:sz w:val="24"/>
        </w:rPr>
      </w:pPr>
      <w:r>
        <w:rPr>
          <w:rFonts w:ascii="Times New Roman" w:hAnsi="Times New Roman"/>
          <w:sz w:val="24"/>
        </w:rPr>
        <w:t>What part of the country has the lowest number of deaths from heart disease?</w:t>
      </w:r>
    </w:p>
    <w:p w:rsidR="00D53F3F" w:rsidRDefault="00D53F3F" w:rsidP="00EF0B94">
      <w:pPr>
        <w:pStyle w:val="ListParagraph"/>
        <w:numPr>
          <w:ilvl w:val="1"/>
          <w:numId w:val="11"/>
        </w:numPr>
        <w:spacing w:after="480"/>
        <w:ind w:left="1080"/>
        <w:contextualSpacing w:val="0"/>
        <w:rPr>
          <w:rFonts w:ascii="Times New Roman" w:hAnsi="Times New Roman"/>
          <w:sz w:val="24"/>
        </w:rPr>
      </w:pPr>
      <w:r>
        <w:rPr>
          <w:rFonts w:ascii="Times New Roman" w:hAnsi="Times New Roman"/>
          <w:sz w:val="24"/>
        </w:rPr>
        <w:t>What’s the difference between the number of deaths in Oregon and Mississippi?</w:t>
      </w:r>
    </w:p>
    <w:p w:rsidR="00D53F3F" w:rsidRDefault="00D53F3F" w:rsidP="003926F9">
      <w:pPr>
        <w:pStyle w:val="ListParagraph"/>
        <w:numPr>
          <w:ilvl w:val="0"/>
          <w:numId w:val="11"/>
        </w:numPr>
        <w:spacing w:after="480"/>
        <w:contextualSpacing w:val="0"/>
        <w:rPr>
          <w:rFonts w:ascii="Times New Roman" w:hAnsi="Times New Roman"/>
          <w:sz w:val="24"/>
        </w:rPr>
      </w:pPr>
      <w:r>
        <w:rPr>
          <w:rFonts w:ascii="Times New Roman" w:hAnsi="Times New Roman"/>
          <w:sz w:val="24"/>
        </w:rPr>
        <w:t>Record three observations of data in Map 1.  What do you notice?</w:t>
      </w:r>
    </w:p>
    <w:p w:rsidR="00D53F3F" w:rsidRDefault="00D53F3F" w:rsidP="00EF0B94">
      <w:pPr>
        <w:pStyle w:val="ListParagraph"/>
        <w:numPr>
          <w:ilvl w:val="1"/>
          <w:numId w:val="11"/>
        </w:numPr>
        <w:spacing w:after="480"/>
        <w:ind w:left="1080"/>
        <w:contextualSpacing w:val="0"/>
        <w:rPr>
          <w:rFonts w:ascii="Times New Roman" w:hAnsi="Times New Roman"/>
          <w:sz w:val="24"/>
        </w:rPr>
      </w:pPr>
      <w:r>
        <w:rPr>
          <w:rFonts w:ascii="Times New Roman" w:hAnsi="Times New Roman"/>
          <w:sz w:val="24"/>
        </w:rPr>
        <w:t xml:space="preserve"> </w:t>
      </w:r>
    </w:p>
    <w:p w:rsidR="00D53F3F" w:rsidRDefault="00D53F3F" w:rsidP="00EF0B94">
      <w:pPr>
        <w:pStyle w:val="ListParagraph"/>
        <w:numPr>
          <w:ilvl w:val="1"/>
          <w:numId w:val="11"/>
        </w:numPr>
        <w:spacing w:after="480"/>
        <w:ind w:left="1080"/>
        <w:contextualSpacing w:val="0"/>
        <w:rPr>
          <w:rFonts w:ascii="Times New Roman" w:hAnsi="Times New Roman"/>
          <w:sz w:val="24"/>
        </w:rPr>
      </w:pPr>
      <w:r>
        <w:rPr>
          <w:rFonts w:ascii="Times New Roman" w:hAnsi="Times New Roman"/>
          <w:sz w:val="24"/>
        </w:rPr>
        <w:t xml:space="preserve"> </w:t>
      </w:r>
    </w:p>
    <w:p w:rsidR="00D53F3F" w:rsidRDefault="00D53F3F" w:rsidP="00EF0B94">
      <w:pPr>
        <w:pStyle w:val="ListParagraph"/>
        <w:numPr>
          <w:ilvl w:val="1"/>
          <w:numId w:val="11"/>
        </w:numPr>
        <w:spacing w:after="480"/>
        <w:ind w:left="1080"/>
        <w:contextualSpacing w:val="0"/>
        <w:rPr>
          <w:rFonts w:ascii="Times New Roman" w:hAnsi="Times New Roman"/>
          <w:sz w:val="24"/>
        </w:rPr>
      </w:pPr>
      <w:r>
        <w:rPr>
          <w:rFonts w:ascii="Times New Roman" w:hAnsi="Times New Roman"/>
          <w:sz w:val="24"/>
        </w:rPr>
        <w:t xml:space="preserve"> </w:t>
      </w:r>
    </w:p>
    <w:p w:rsidR="00D53F3F" w:rsidRDefault="00D53F3F" w:rsidP="003926F9">
      <w:pPr>
        <w:pStyle w:val="ListParagraph"/>
        <w:numPr>
          <w:ilvl w:val="0"/>
          <w:numId w:val="11"/>
        </w:numPr>
        <w:spacing w:after="480"/>
        <w:contextualSpacing w:val="0"/>
        <w:rPr>
          <w:rFonts w:ascii="Times New Roman" w:hAnsi="Times New Roman"/>
          <w:sz w:val="24"/>
        </w:rPr>
      </w:pPr>
      <w:r>
        <w:rPr>
          <w:rFonts w:ascii="Times New Roman" w:hAnsi="Times New Roman"/>
          <w:sz w:val="24"/>
        </w:rPr>
        <w:t>Reporter: Be prepared to share your observations with your team and the class</w:t>
      </w:r>
    </w:p>
    <w:p w:rsidR="00D53F3F" w:rsidRDefault="00D53F3F" w:rsidP="003926F9">
      <w:pPr>
        <w:ind w:left="360" w:firstLine="0"/>
        <w:rPr>
          <w:rFonts w:ascii="Times New Roman" w:hAnsi="Times New Roman"/>
          <w:sz w:val="24"/>
        </w:rPr>
      </w:pPr>
      <w:r w:rsidRPr="00DE6070">
        <w:rPr>
          <w:rFonts w:ascii="Times New Roman" w:hAnsi="Times New Roman"/>
          <w:sz w:val="24"/>
        </w:rPr>
        <w:t xml:space="preserve">Begin with </w:t>
      </w:r>
      <w:r>
        <w:rPr>
          <w:rFonts w:ascii="Times New Roman" w:hAnsi="Times New Roman"/>
          <w:sz w:val="24"/>
        </w:rPr>
        <w:t xml:space="preserve">Map 2: </w:t>
      </w:r>
      <w:r w:rsidRPr="00DE6070">
        <w:rPr>
          <w:rFonts w:ascii="Times New Roman" w:hAnsi="Times New Roman"/>
          <w:sz w:val="24"/>
        </w:rPr>
        <w:t xml:space="preserve">Heart Disease Rate, 2000-2006, </w:t>
      </w:r>
      <w:r w:rsidRPr="00E90F50">
        <w:rPr>
          <w:rFonts w:ascii="Times New Roman" w:hAnsi="Times New Roman"/>
          <w:b/>
          <w:sz w:val="24"/>
        </w:rPr>
        <w:t>Adults ages 65+</w:t>
      </w:r>
      <w:r w:rsidRPr="00E90F50">
        <w:rPr>
          <w:rFonts w:ascii="Times New Roman" w:hAnsi="Times New Roman"/>
          <w:sz w:val="24"/>
        </w:rPr>
        <w:t>,</w:t>
      </w:r>
      <w:r w:rsidRPr="00DE6070">
        <w:rPr>
          <w:rFonts w:ascii="Times New Roman" w:hAnsi="Times New Roman"/>
          <w:sz w:val="24"/>
        </w:rPr>
        <w:t xml:space="preserve"> by county</w:t>
      </w:r>
    </w:p>
    <w:p w:rsidR="00D53F3F" w:rsidRDefault="00D53F3F" w:rsidP="00162ECB">
      <w:pPr>
        <w:pStyle w:val="ListParagraph"/>
        <w:numPr>
          <w:ilvl w:val="0"/>
          <w:numId w:val="12"/>
        </w:numPr>
        <w:spacing w:after="240"/>
        <w:ind w:left="878"/>
        <w:contextualSpacing w:val="0"/>
        <w:rPr>
          <w:rFonts w:ascii="Times New Roman" w:hAnsi="Times New Roman"/>
          <w:sz w:val="24"/>
        </w:rPr>
      </w:pPr>
      <w:r>
        <w:rPr>
          <w:rFonts w:ascii="Times New Roman" w:hAnsi="Times New Roman"/>
          <w:sz w:val="24"/>
        </w:rPr>
        <w:t xml:space="preserve">  Orient yourself and your group and carefully observe the map</w:t>
      </w:r>
    </w:p>
    <w:p w:rsidR="00D53F3F" w:rsidRDefault="00D53F3F" w:rsidP="00EF0B94">
      <w:pPr>
        <w:pStyle w:val="ListParagraph"/>
        <w:numPr>
          <w:ilvl w:val="1"/>
          <w:numId w:val="12"/>
        </w:numPr>
        <w:spacing w:after="480"/>
        <w:ind w:left="1080"/>
        <w:contextualSpacing w:val="0"/>
        <w:rPr>
          <w:rFonts w:ascii="Times New Roman" w:hAnsi="Times New Roman"/>
          <w:sz w:val="24"/>
        </w:rPr>
      </w:pPr>
      <w:r>
        <w:rPr>
          <w:rFonts w:ascii="Times New Roman" w:hAnsi="Times New Roman"/>
          <w:sz w:val="24"/>
        </w:rPr>
        <w:t>What part of the country has the highest number of death rate from heart disease?</w:t>
      </w:r>
    </w:p>
    <w:p w:rsidR="00D53F3F" w:rsidRDefault="00D53F3F" w:rsidP="00EF0B94">
      <w:pPr>
        <w:pStyle w:val="ListParagraph"/>
        <w:numPr>
          <w:ilvl w:val="1"/>
          <w:numId w:val="12"/>
        </w:numPr>
        <w:spacing w:after="480"/>
        <w:ind w:left="1080"/>
        <w:contextualSpacing w:val="0"/>
        <w:rPr>
          <w:rFonts w:ascii="Times New Roman" w:hAnsi="Times New Roman"/>
          <w:sz w:val="24"/>
        </w:rPr>
      </w:pPr>
      <w:r>
        <w:rPr>
          <w:rFonts w:ascii="Times New Roman" w:hAnsi="Times New Roman"/>
          <w:sz w:val="24"/>
        </w:rPr>
        <w:t>What part of the country has the lowest number of death rate from heart disease?</w:t>
      </w:r>
    </w:p>
    <w:p w:rsidR="00D53F3F" w:rsidRDefault="00D53F3F" w:rsidP="00EF0B94">
      <w:pPr>
        <w:pStyle w:val="ListParagraph"/>
        <w:numPr>
          <w:ilvl w:val="1"/>
          <w:numId w:val="12"/>
        </w:numPr>
        <w:spacing w:after="480"/>
        <w:ind w:left="1080"/>
        <w:contextualSpacing w:val="0"/>
        <w:rPr>
          <w:rFonts w:ascii="Times New Roman" w:hAnsi="Times New Roman"/>
          <w:sz w:val="24"/>
        </w:rPr>
      </w:pPr>
      <w:r>
        <w:rPr>
          <w:rFonts w:ascii="Times New Roman" w:hAnsi="Times New Roman"/>
          <w:sz w:val="24"/>
        </w:rPr>
        <w:t>What’s the difference between the number of death rate in Idaho and Louisiana?</w:t>
      </w:r>
    </w:p>
    <w:p w:rsidR="00D53F3F" w:rsidRPr="00D154FA" w:rsidRDefault="00D53F3F" w:rsidP="00162ECB">
      <w:pPr>
        <w:pStyle w:val="ListParagraph"/>
        <w:numPr>
          <w:ilvl w:val="0"/>
          <w:numId w:val="12"/>
        </w:numPr>
        <w:spacing w:after="240"/>
        <w:contextualSpacing w:val="0"/>
        <w:rPr>
          <w:rFonts w:ascii="Times New Roman" w:hAnsi="Times New Roman"/>
          <w:sz w:val="24"/>
        </w:rPr>
      </w:pPr>
      <w:r w:rsidRPr="00D154FA">
        <w:rPr>
          <w:rFonts w:ascii="Times New Roman" w:hAnsi="Times New Roman"/>
          <w:sz w:val="24"/>
        </w:rPr>
        <w:t>Record three observations of data in Map 2.  What do you notice?</w:t>
      </w:r>
    </w:p>
    <w:p w:rsidR="00D53F3F" w:rsidRDefault="00D53F3F" w:rsidP="004D0F10">
      <w:pPr>
        <w:pStyle w:val="ListParagraph"/>
        <w:numPr>
          <w:ilvl w:val="1"/>
          <w:numId w:val="11"/>
        </w:numPr>
        <w:spacing w:after="480"/>
        <w:ind w:left="1080"/>
        <w:contextualSpacing w:val="0"/>
        <w:rPr>
          <w:rFonts w:ascii="Times New Roman" w:hAnsi="Times New Roman"/>
          <w:sz w:val="24"/>
        </w:rPr>
      </w:pPr>
      <w:r>
        <w:rPr>
          <w:rFonts w:ascii="Times New Roman" w:hAnsi="Times New Roman"/>
          <w:sz w:val="24"/>
        </w:rPr>
        <w:t xml:space="preserve"> </w:t>
      </w:r>
    </w:p>
    <w:p w:rsidR="00D53F3F" w:rsidRDefault="00D53F3F" w:rsidP="004D0F10">
      <w:pPr>
        <w:pStyle w:val="ListParagraph"/>
        <w:numPr>
          <w:ilvl w:val="1"/>
          <w:numId w:val="11"/>
        </w:numPr>
        <w:spacing w:after="480"/>
        <w:ind w:left="1080"/>
        <w:contextualSpacing w:val="0"/>
        <w:rPr>
          <w:rFonts w:ascii="Times New Roman" w:hAnsi="Times New Roman"/>
          <w:sz w:val="24"/>
        </w:rPr>
      </w:pPr>
      <w:r>
        <w:rPr>
          <w:rFonts w:ascii="Times New Roman" w:hAnsi="Times New Roman"/>
          <w:sz w:val="24"/>
        </w:rPr>
        <w:t xml:space="preserve"> </w:t>
      </w:r>
    </w:p>
    <w:p w:rsidR="00D53F3F" w:rsidRDefault="00D53F3F" w:rsidP="004D0F10">
      <w:pPr>
        <w:pStyle w:val="ListParagraph"/>
        <w:numPr>
          <w:ilvl w:val="1"/>
          <w:numId w:val="11"/>
        </w:numPr>
        <w:spacing w:after="480"/>
        <w:ind w:left="1080"/>
        <w:contextualSpacing w:val="0"/>
        <w:rPr>
          <w:rFonts w:ascii="Times New Roman" w:hAnsi="Times New Roman"/>
          <w:sz w:val="24"/>
        </w:rPr>
      </w:pPr>
      <w:r>
        <w:rPr>
          <w:rFonts w:ascii="Times New Roman" w:hAnsi="Times New Roman"/>
          <w:sz w:val="24"/>
        </w:rPr>
        <w:t xml:space="preserve"> </w:t>
      </w:r>
    </w:p>
    <w:p w:rsidR="00D53F3F" w:rsidRDefault="00D53F3F" w:rsidP="003926F9">
      <w:pPr>
        <w:pStyle w:val="ListParagraph"/>
        <w:numPr>
          <w:ilvl w:val="0"/>
          <w:numId w:val="11"/>
        </w:numPr>
        <w:spacing w:after="480"/>
        <w:contextualSpacing w:val="0"/>
        <w:rPr>
          <w:rFonts w:ascii="Times New Roman" w:hAnsi="Times New Roman"/>
          <w:sz w:val="24"/>
        </w:rPr>
      </w:pPr>
      <w:r>
        <w:rPr>
          <w:rFonts w:ascii="Times New Roman" w:hAnsi="Times New Roman"/>
          <w:sz w:val="24"/>
        </w:rPr>
        <w:t>Reporter: Be prepared to share your observations with your team and the class</w:t>
      </w:r>
    </w:p>
    <w:p w:rsidR="00D53F3F" w:rsidRDefault="00D53F3F" w:rsidP="003926F9">
      <w:pPr>
        <w:ind w:left="720"/>
        <w:rPr>
          <w:rFonts w:ascii="Times New Roman" w:hAnsi="Times New Roman"/>
          <w:bCs/>
          <w:noProof/>
          <w:sz w:val="24"/>
        </w:rPr>
      </w:pPr>
      <w:r>
        <w:rPr>
          <w:rFonts w:ascii="Times New Roman" w:hAnsi="Times New Roman"/>
          <w:bCs/>
          <w:noProof/>
          <w:sz w:val="24"/>
        </w:rPr>
        <w:br w:type="page"/>
        <w:t xml:space="preserve">Looking </w:t>
      </w:r>
      <w:r w:rsidRPr="00837B2D">
        <w:rPr>
          <w:rFonts w:ascii="Times New Roman" w:hAnsi="Times New Roman"/>
          <w:bCs/>
          <w:noProof/>
          <w:sz w:val="24"/>
        </w:rPr>
        <w:t xml:space="preserve">Percent of Obese </w:t>
      </w:r>
      <w:r>
        <w:rPr>
          <w:rFonts w:ascii="Times New Roman" w:hAnsi="Times New Roman"/>
          <w:bCs/>
          <w:noProof/>
          <w:sz w:val="24"/>
        </w:rPr>
        <w:t>in US Adults</w:t>
      </w:r>
    </w:p>
    <w:p w:rsidR="00D53F3F" w:rsidRPr="00141892" w:rsidRDefault="00D53F3F" w:rsidP="00162ECB">
      <w:pPr>
        <w:pStyle w:val="ListParagraph"/>
        <w:numPr>
          <w:ilvl w:val="0"/>
          <w:numId w:val="13"/>
        </w:numPr>
        <w:ind w:left="880"/>
        <w:contextualSpacing w:val="0"/>
        <w:rPr>
          <w:rFonts w:ascii="Times New Roman" w:hAnsi="Times New Roman"/>
          <w:bCs/>
          <w:noProof/>
          <w:sz w:val="24"/>
        </w:rPr>
      </w:pPr>
      <w:r w:rsidRPr="00141892">
        <w:rPr>
          <w:rFonts w:ascii="Times New Roman" w:hAnsi="Times New Roman"/>
          <w:bCs/>
          <w:noProof/>
          <w:sz w:val="24"/>
        </w:rPr>
        <w:t xml:space="preserve">  1990 Map</w:t>
      </w:r>
    </w:p>
    <w:p w:rsidR="00D53F3F" w:rsidRPr="00396E99" w:rsidRDefault="00D53F3F" w:rsidP="004D0F10">
      <w:pPr>
        <w:pStyle w:val="ListParagraph"/>
        <w:numPr>
          <w:ilvl w:val="1"/>
          <w:numId w:val="13"/>
        </w:numPr>
        <w:ind w:left="1080"/>
        <w:contextualSpacing w:val="0"/>
        <w:rPr>
          <w:rFonts w:ascii="Times New Roman" w:hAnsi="Times New Roman"/>
          <w:sz w:val="24"/>
        </w:rPr>
      </w:pPr>
      <w:r w:rsidRPr="00141892">
        <w:rPr>
          <w:rFonts w:ascii="Times New Roman" w:hAnsi="Times New Roman"/>
          <w:bCs/>
          <w:noProof/>
          <w:sz w:val="24"/>
        </w:rPr>
        <w:t>How many states had a percentage that was 10% or less?</w:t>
      </w:r>
    </w:p>
    <w:p w:rsidR="00D53F3F" w:rsidRDefault="00D53F3F" w:rsidP="004D0F10">
      <w:pPr>
        <w:pStyle w:val="ListParagraph"/>
        <w:numPr>
          <w:ilvl w:val="1"/>
          <w:numId w:val="13"/>
        </w:numPr>
        <w:ind w:left="1080"/>
        <w:contextualSpacing w:val="0"/>
        <w:rPr>
          <w:rFonts w:ascii="Times New Roman" w:hAnsi="Times New Roman"/>
          <w:sz w:val="24"/>
        </w:rPr>
      </w:pPr>
      <w:r>
        <w:rPr>
          <w:rFonts w:ascii="Times New Roman" w:hAnsi="Times New Roman"/>
          <w:sz w:val="24"/>
        </w:rPr>
        <w:t>How many states had a percentage above 10%?</w:t>
      </w:r>
    </w:p>
    <w:p w:rsidR="00D53F3F" w:rsidRDefault="00D53F3F" w:rsidP="00162ECB">
      <w:pPr>
        <w:pStyle w:val="ListParagraph"/>
        <w:numPr>
          <w:ilvl w:val="0"/>
          <w:numId w:val="13"/>
        </w:numPr>
        <w:ind w:left="880"/>
        <w:contextualSpacing w:val="0"/>
        <w:rPr>
          <w:rFonts w:ascii="Times New Roman" w:hAnsi="Times New Roman"/>
          <w:sz w:val="24"/>
        </w:rPr>
      </w:pPr>
      <w:r>
        <w:rPr>
          <w:rFonts w:ascii="Times New Roman" w:hAnsi="Times New Roman"/>
          <w:sz w:val="24"/>
        </w:rPr>
        <w:t xml:space="preserve">  1995 Map</w:t>
      </w:r>
    </w:p>
    <w:p w:rsidR="00D53F3F" w:rsidRPr="00396E99" w:rsidRDefault="00D53F3F" w:rsidP="004D0F10">
      <w:pPr>
        <w:pStyle w:val="ListParagraph"/>
        <w:numPr>
          <w:ilvl w:val="1"/>
          <w:numId w:val="13"/>
        </w:numPr>
        <w:ind w:left="1080"/>
        <w:contextualSpacing w:val="0"/>
        <w:rPr>
          <w:rFonts w:ascii="Times New Roman" w:hAnsi="Times New Roman"/>
          <w:sz w:val="24"/>
        </w:rPr>
      </w:pPr>
      <w:r w:rsidRPr="00141892">
        <w:rPr>
          <w:rFonts w:ascii="Times New Roman" w:hAnsi="Times New Roman"/>
          <w:bCs/>
          <w:noProof/>
          <w:sz w:val="24"/>
        </w:rPr>
        <w:t>How many states had a percentage that was 10% or less?</w:t>
      </w:r>
    </w:p>
    <w:p w:rsidR="00D53F3F" w:rsidRDefault="00D53F3F" w:rsidP="004D0F10">
      <w:pPr>
        <w:pStyle w:val="ListParagraph"/>
        <w:numPr>
          <w:ilvl w:val="1"/>
          <w:numId w:val="13"/>
        </w:numPr>
        <w:ind w:left="1080"/>
        <w:contextualSpacing w:val="0"/>
        <w:rPr>
          <w:rFonts w:ascii="Times New Roman" w:hAnsi="Times New Roman"/>
          <w:sz w:val="24"/>
        </w:rPr>
      </w:pPr>
      <w:r>
        <w:rPr>
          <w:rFonts w:ascii="Times New Roman" w:hAnsi="Times New Roman"/>
          <w:sz w:val="24"/>
        </w:rPr>
        <w:t>How many states had a percentage above 10%?</w:t>
      </w:r>
    </w:p>
    <w:p w:rsidR="00D53F3F" w:rsidRDefault="00D53F3F" w:rsidP="004D0F10">
      <w:pPr>
        <w:pStyle w:val="ListParagraph"/>
        <w:numPr>
          <w:ilvl w:val="1"/>
          <w:numId w:val="13"/>
        </w:numPr>
        <w:ind w:left="1080"/>
        <w:contextualSpacing w:val="0"/>
        <w:rPr>
          <w:rFonts w:ascii="Times New Roman" w:hAnsi="Times New Roman"/>
          <w:sz w:val="24"/>
        </w:rPr>
      </w:pPr>
      <w:r>
        <w:rPr>
          <w:rFonts w:ascii="Times New Roman" w:hAnsi="Times New Roman"/>
          <w:sz w:val="24"/>
        </w:rPr>
        <w:t>How many states had a percentage above 15%?</w:t>
      </w:r>
    </w:p>
    <w:p w:rsidR="00D53F3F" w:rsidRDefault="00D53F3F" w:rsidP="003926F9">
      <w:pPr>
        <w:pStyle w:val="ListParagraph"/>
        <w:numPr>
          <w:ilvl w:val="0"/>
          <w:numId w:val="13"/>
        </w:numPr>
        <w:ind w:left="810"/>
        <w:contextualSpacing w:val="0"/>
        <w:rPr>
          <w:rFonts w:ascii="Times New Roman" w:hAnsi="Times New Roman"/>
          <w:sz w:val="24"/>
        </w:rPr>
      </w:pPr>
      <w:r>
        <w:rPr>
          <w:rFonts w:ascii="Times New Roman" w:hAnsi="Times New Roman"/>
          <w:sz w:val="24"/>
        </w:rPr>
        <w:t>2000 Map</w:t>
      </w:r>
    </w:p>
    <w:p w:rsidR="00D53F3F" w:rsidRPr="00396E99" w:rsidRDefault="00D53F3F" w:rsidP="004D0F10">
      <w:pPr>
        <w:pStyle w:val="ListParagraph"/>
        <w:numPr>
          <w:ilvl w:val="1"/>
          <w:numId w:val="13"/>
        </w:numPr>
        <w:ind w:left="1080"/>
        <w:contextualSpacing w:val="0"/>
        <w:rPr>
          <w:rFonts w:ascii="Times New Roman" w:hAnsi="Times New Roman"/>
          <w:sz w:val="24"/>
        </w:rPr>
      </w:pPr>
      <w:r w:rsidRPr="00141892">
        <w:rPr>
          <w:rFonts w:ascii="Times New Roman" w:hAnsi="Times New Roman"/>
          <w:bCs/>
          <w:noProof/>
          <w:sz w:val="24"/>
        </w:rPr>
        <w:t>How many states had a percentage that was 10% or less?</w:t>
      </w:r>
    </w:p>
    <w:p w:rsidR="00D53F3F" w:rsidRDefault="00D53F3F" w:rsidP="004D0F10">
      <w:pPr>
        <w:pStyle w:val="ListParagraph"/>
        <w:numPr>
          <w:ilvl w:val="1"/>
          <w:numId w:val="13"/>
        </w:numPr>
        <w:ind w:left="1080"/>
        <w:contextualSpacing w:val="0"/>
        <w:rPr>
          <w:rFonts w:ascii="Times New Roman" w:hAnsi="Times New Roman"/>
          <w:sz w:val="24"/>
        </w:rPr>
      </w:pPr>
      <w:r>
        <w:rPr>
          <w:rFonts w:ascii="Times New Roman" w:hAnsi="Times New Roman"/>
          <w:sz w:val="24"/>
        </w:rPr>
        <w:t>How many states had a percentage above 10%?</w:t>
      </w:r>
    </w:p>
    <w:p w:rsidR="00D53F3F" w:rsidRDefault="00D53F3F" w:rsidP="004D0F10">
      <w:pPr>
        <w:pStyle w:val="ListParagraph"/>
        <w:numPr>
          <w:ilvl w:val="1"/>
          <w:numId w:val="13"/>
        </w:numPr>
        <w:ind w:left="1080"/>
        <w:contextualSpacing w:val="0"/>
        <w:rPr>
          <w:rFonts w:ascii="Times New Roman" w:hAnsi="Times New Roman"/>
          <w:sz w:val="24"/>
        </w:rPr>
      </w:pPr>
      <w:r>
        <w:rPr>
          <w:rFonts w:ascii="Times New Roman" w:hAnsi="Times New Roman"/>
          <w:sz w:val="24"/>
        </w:rPr>
        <w:t>How many states had a percentage above 15%?</w:t>
      </w:r>
    </w:p>
    <w:p w:rsidR="00D53F3F" w:rsidRDefault="00D53F3F" w:rsidP="004D0F10">
      <w:pPr>
        <w:pStyle w:val="ListParagraph"/>
        <w:numPr>
          <w:ilvl w:val="1"/>
          <w:numId w:val="13"/>
        </w:numPr>
        <w:ind w:left="1080"/>
        <w:contextualSpacing w:val="0"/>
        <w:rPr>
          <w:rFonts w:ascii="Times New Roman" w:hAnsi="Times New Roman"/>
          <w:sz w:val="24"/>
        </w:rPr>
      </w:pPr>
      <w:r>
        <w:rPr>
          <w:rFonts w:ascii="Times New Roman" w:hAnsi="Times New Roman"/>
          <w:sz w:val="24"/>
        </w:rPr>
        <w:t>How many states had a percentage above 20%?</w:t>
      </w:r>
    </w:p>
    <w:p w:rsidR="00D53F3F" w:rsidRDefault="00D53F3F" w:rsidP="00162ECB">
      <w:pPr>
        <w:pStyle w:val="ListParagraph"/>
        <w:numPr>
          <w:ilvl w:val="0"/>
          <w:numId w:val="13"/>
        </w:numPr>
        <w:ind w:left="880"/>
        <w:contextualSpacing w:val="0"/>
        <w:rPr>
          <w:rFonts w:ascii="Times New Roman" w:hAnsi="Times New Roman"/>
          <w:sz w:val="24"/>
        </w:rPr>
      </w:pPr>
      <w:r>
        <w:rPr>
          <w:rFonts w:ascii="Times New Roman" w:hAnsi="Times New Roman"/>
          <w:sz w:val="24"/>
        </w:rPr>
        <w:t xml:space="preserve">  2005 Map</w:t>
      </w:r>
    </w:p>
    <w:p w:rsidR="00D53F3F" w:rsidRPr="00396E99" w:rsidRDefault="00D53F3F" w:rsidP="004D0F10">
      <w:pPr>
        <w:pStyle w:val="ListParagraph"/>
        <w:numPr>
          <w:ilvl w:val="1"/>
          <w:numId w:val="13"/>
        </w:numPr>
        <w:ind w:left="1080"/>
        <w:contextualSpacing w:val="0"/>
        <w:rPr>
          <w:rFonts w:ascii="Times New Roman" w:hAnsi="Times New Roman"/>
          <w:sz w:val="24"/>
        </w:rPr>
      </w:pPr>
      <w:r w:rsidRPr="00141892">
        <w:rPr>
          <w:rFonts w:ascii="Times New Roman" w:hAnsi="Times New Roman"/>
          <w:bCs/>
          <w:noProof/>
          <w:sz w:val="24"/>
        </w:rPr>
        <w:t>How many states had a percentage that was 10% or less?</w:t>
      </w:r>
    </w:p>
    <w:p w:rsidR="00D53F3F" w:rsidRDefault="00D53F3F" w:rsidP="004D0F10">
      <w:pPr>
        <w:pStyle w:val="ListParagraph"/>
        <w:numPr>
          <w:ilvl w:val="1"/>
          <w:numId w:val="13"/>
        </w:numPr>
        <w:ind w:left="1080"/>
        <w:contextualSpacing w:val="0"/>
        <w:rPr>
          <w:rFonts w:ascii="Times New Roman" w:hAnsi="Times New Roman"/>
          <w:sz w:val="24"/>
        </w:rPr>
      </w:pPr>
      <w:r>
        <w:rPr>
          <w:rFonts w:ascii="Times New Roman" w:hAnsi="Times New Roman"/>
          <w:sz w:val="24"/>
        </w:rPr>
        <w:t>How many states had a percentage above 10%?</w:t>
      </w:r>
    </w:p>
    <w:p w:rsidR="00D53F3F" w:rsidRDefault="00D53F3F" w:rsidP="004D0F10">
      <w:pPr>
        <w:pStyle w:val="ListParagraph"/>
        <w:numPr>
          <w:ilvl w:val="1"/>
          <w:numId w:val="13"/>
        </w:numPr>
        <w:ind w:left="1080"/>
        <w:contextualSpacing w:val="0"/>
        <w:rPr>
          <w:rFonts w:ascii="Times New Roman" w:hAnsi="Times New Roman"/>
          <w:sz w:val="24"/>
        </w:rPr>
      </w:pPr>
      <w:r>
        <w:rPr>
          <w:rFonts w:ascii="Times New Roman" w:hAnsi="Times New Roman"/>
          <w:sz w:val="24"/>
        </w:rPr>
        <w:t>How many states had a percentage above 15%?</w:t>
      </w:r>
    </w:p>
    <w:p w:rsidR="00D53F3F" w:rsidRDefault="00D53F3F" w:rsidP="004D0F10">
      <w:pPr>
        <w:pStyle w:val="ListParagraph"/>
        <w:numPr>
          <w:ilvl w:val="1"/>
          <w:numId w:val="13"/>
        </w:numPr>
        <w:ind w:left="1080"/>
        <w:contextualSpacing w:val="0"/>
        <w:rPr>
          <w:rFonts w:ascii="Times New Roman" w:hAnsi="Times New Roman"/>
          <w:sz w:val="24"/>
        </w:rPr>
      </w:pPr>
      <w:r>
        <w:rPr>
          <w:rFonts w:ascii="Times New Roman" w:hAnsi="Times New Roman"/>
          <w:sz w:val="24"/>
        </w:rPr>
        <w:t>How many states had a percentage above 20%?</w:t>
      </w:r>
    </w:p>
    <w:p w:rsidR="00D53F3F" w:rsidRDefault="00D53F3F" w:rsidP="004D0F10">
      <w:pPr>
        <w:pStyle w:val="ListParagraph"/>
        <w:numPr>
          <w:ilvl w:val="1"/>
          <w:numId w:val="13"/>
        </w:numPr>
        <w:ind w:left="1080"/>
        <w:contextualSpacing w:val="0"/>
        <w:rPr>
          <w:rFonts w:ascii="Times New Roman" w:hAnsi="Times New Roman"/>
          <w:sz w:val="24"/>
        </w:rPr>
      </w:pPr>
      <w:r>
        <w:rPr>
          <w:rFonts w:ascii="Times New Roman" w:hAnsi="Times New Roman"/>
          <w:sz w:val="24"/>
        </w:rPr>
        <w:t>How many states had a percentage above 25%?</w:t>
      </w:r>
    </w:p>
    <w:p w:rsidR="00D53F3F" w:rsidRDefault="00D53F3F" w:rsidP="004D0F10">
      <w:pPr>
        <w:pStyle w:val="ListParagraph"/>
        <w:numPr>
          <w:ilvl w:val="1"/>
          <w:numId w:val="13"/>
        </w:numPr>
        <w:ind w:left="1080"/>
        <w:contextualSpacing w:val="0"/>
        <w:rPr>
          <w:rFonts w:ascii="Times New Roman" w:hAnsi="Times New Roman"/>
          <w:sz w:val="24"/>
        </w:rPr>
      </w:pPr>
      <w:r>
        <w:rPr>
          <w:rFonts w:ascii="Times New Roman" w:hAnsi="Times New Roman"/>
          <w:sz w:val="24"/>
        </w:rPr>
        <w:t>How many states had a percentage above 30%?</w:t>
      </w:r>
    </w:p>
    <w:p w:rsidR="00D53F3F" w:rsidRDefault="00D53F3F" w:rsidP="00162ECB">
      <w:pPr>
        <w:pStyle w:val="ListParagraph"/>
        <w:numPr>
          <w:ilvl w:val="0"/>
          <w:numId w:val="13"/>
        </w:numPr>
        <w:ind w:left="880"/>
        <w:contextualSpacing w:val="0"/>
        <w:rPr>
          <w:rFonts w:ascii="Times New Roman" w:hAnsi="Times New Roman"/>
          <w:sz w:val="24"/>
        </w:rPr>
      </w:pPr>
      <w:r>
        <w:rPr>
          <w:rFonts w:ascii="Times New Roman" w:hAnsi="Times New Roman"/>
          <w:sz w:val="24"/>
        </w:rPr>
        <w:t xml:space="preserve">  2010 Map</w:t>
      </w:r>
    </w:p>
    <w:p w:rsidR="00D53F3F" w:rsidRPr="00396E99" w:rsidRDefault="00D53F3F" w:rsidP="004D0F10">
      <w:pPr>
        <w:pStyle w:val="ListParagraph"/>
        <w:numPr>
          <w:ilvl w:val="1"/>
          <w:numId w:val="13"/>
        </w:numPr>
        <w:ind w:left="1080"/>
        <w:contextualSpacing w:val="0"/>
        <w:rPr>
          <w:rFonts w:ascii="Times New Roman" w:hAnsi="Times New Roman"/>
          <w:sz w:val="24"/>
        </w:rPr>
      </w:pPr>
      <w:r w:rsidRPr="00141892">
        <w:rPr>
          <w:rFonts w:ascii="Times New Roman" w:hAnsi="Times New Roman"/>
          <w:bCs/>
          <w:noProof/>
          <w:sz w:val="24"/>
        </w:rPr>
        <w:t>How many states had a percentage that was 10% or less?</w:t>
      </w:r>
    </w:p>
    <w:p w:rsidR="00D53F3F" w:rsidRDefault="00D53F3F" w:rsidP="004D0F10">
      <w:pPr>
        <w:pStyle w:val="ListParagraph"/>
        <w:numPr>
          <w:ilvl w:val="1"/>
          <w:numId w:val="13"/>
        </w:numPr>
        <w:ind w:left="1080"/>
        <w:contextualSpacing w:val="0"/>
        <w:rPr>
          <w:rFonts w:ascii="Times New Roman" w:hAnsi="Times New Roman"/>
          <w:sz w:val="24"/>
        </w:rPr>
      </w:pPr>
      <w:r>
        <w:rPr>
          <w:rFonts w:ascii="Times New Roman" w:hAnsi="Times New Roman"/>
          <w:sz w:val="24"/>
        </w:rPr>
        <w:t>How many states had a percentage above 10%?</w:t>
      </w:r>
    </w:p>
    <w:p w:rsidR="00D53F3F" w:rsidRDefault="00D53F3F" w:rsidP="004D0F10">
      <w:pPr>
        <w:pStyle w:val="ListParagraph"/>
        <w:numPr>
          <w:ilvl w:val="1"/>
          <w:numId w:val="13"/>
        </w:numPr>
        <w:ind w:left="1080"/>
        <w:contextualSpacing w:val="0"/>
        <w:rPr>
          <w:rFonts w:ascii="Times New Roman" w:hAnsi="Times New Roman"/>
          <w:sz w:val="24"/>
        </w:rPr>
      </w:pPr>
      <w:r>
        <w:rPr>
          <w:rFonts w:ascii="Times New Roman" w:hAnsi="Times New Roman"/>
          <w:sz w:val="24"/>
        </w:rPr>
        <w:t>How many states had a percentage above 15%?</w:t>
      </w:r>
    </w:p>
    <w:p w:rsidR="00D53F3F" w:rsidRDefault="00D53F3F" w:rsidP="004D0F10">
      <w:pPr>
        <w:pStyle w:val="ListParagraph"/>
        <w:numPr>
          <w:ilvl w:val="1"/>
          <w:numId w:val="13"/>
        </w:numPr>
        <w:ind w:left="1080"/>
        <w:contextualSpacing w:val="0"/>
        <w:rPr>
          <w:rFonts w:ascii="Times New Roman" w:hAnsi="Times New Roman"/>
          <w:sz w:val="24"/>
        </w:rPr>
      </w:pPr>
      <w:r>
        <w:rPr>
          <w:rFonts w:ascii="Times New Roman" w:hAnsi="Times New Roman"/>
          <w:sz w:val="24"/>
        </w:rPr>
        <w:t>How many states had a percentage above 20%?</w:t>
      </w:r>
    </w:p>
    <w:p w:rsidR="00D53F3F" w:rsidRDefault="00D53F3F" w:rsidP="004D0F10">
      <w:pPr>
        <w:pStyle w:val="ListParagraph"/>
        <w:numPr>
          <w:ilvl w:val="1"/>
          <w:numId w:val="13"/>
        </w:numPr>
        <w:ind w:left="1080"/>
        <w:contextualSpacing w:val="0"/>
        <w:rPr>
          <w:rFonts w:ascii="Times New Roman" w:hAnsi="Times New Roman"/>
          <w:sz w:val="24"/>
        </w:rPr>
      </w:pPr>
      <w:r>
        <w:rPr>
          <w:rFonts w:ascii="Times New Roman" w:hAnsi="Times New Roman"/>
          <w:sz w:val="24"/>
        </w:rPr>
        <w:t>How many states had a percentage above 25%?</w:t>
      </w:r>
    </w:p>
    <w:p w:rsidR="00D53F3F" w:rsidRDefault="00D53F3F" w:rsidP="004D0F10">
      <w:pPr>
        <w:pStyle w:val="ListParagraph"/>
        <w:numPr>
          <w:ilvl w:val="1"/>
          <w:numId w:val="13"/>
        </w:numPr>
        <w:ind w:left="1080"/>
        <w:contextualSpacing w:val="0"/>
        <w:rPr>
          <w:rFonts w:ascii="Times New Roman" w:hAnsi="Times New Roman"/>
          <w:sz w:val="24"/>
        </w:rPr>
      </w:pPr>
      <w:r>
        <w:rPr>
          <w:rFonts w:ascii="Times New Roman" w:hAnsi="Times New Roman"/>
          <w:sz w:val="24"/>
        </w:rPr>
        <w:t>How many states had a percentage above 30%?</w:t>
      </w:r>
    </w:p>
    <w:p w:rsidR="00D53F3F" w:rsidRPr="004D0F10" w:rsidRDefault="00D53F3F" w:rsidP="00162ECB">
      <w:pPr>
        <w:pStyle w:val="ListParagraph"/>
        <w:numPr>
          <w:ilvl w:val="0"/>
          <w:numId w:val="13"/>
        </w:numPr>
        <w:spacing w:before="240" w:after="240"/>
        <w:ind w:left="878"/>
        <w:contextualSpacing w:val="0"/>
        <w:rPr>
          <w:rFonts w:ascii="Times New Roman" w:hAnsi="Times New Roman"/>
          <w:sz w:val="24"/>
        </w:rPr>
      </w:pPr>
      <w:r w:rsidRPr="004D0F10">
        <w:rPr>
          <w:rFonts w:ascii="Times New Roman" w:hAnsi="Times New Roman"/>
          <w:sz w:val="24"/>
        </w:rPr>
        <w:t xml:space="preserve">  Record three observations of data in Map 2.  What do you notice?</w:t>
      </w:r>
    </w:p>
    <w:p w:rsidR="00D53F3F" w:rsidRDefault="00D53F3F" w:rsidP="004D0F10">
      <w:pPr>
        <w:pStyle w:val="ListParagraph"/>
        <w:numPr>
          <w:ilvl w:val="1"/>
          <w:numId w:val="11"/>
        </w:numPr>
        <w:spacing w:after="480"/>
        <w:ind w:left="1080"/>
        <w:contextualSpacing w:val="0"/>
        <w:rPr>
          <w:rFonts w:ascii="Times New Roman" w:hAnsi="Times New Roman"/>
          <w:sz w:val="24"/>
        </w:rPr>
      </w:pPr>
      <w:r>
        <w:rPr>
          <w:rFonts w:ascii="Times New Roman" w:hAnsi="Times New Roman"/>
          <w:sz w:val="24"/>
        </w:rPr>
        <w:t xml:space="preserve"> </w:t>
      </w:r>
    </w:p>
    <w:p w:rsidR="00D53F3F" w:rsidRDefault="00D53F3F" w:rsidP="004D0F10">
      <w:pPr>
        <w:pStyle w:val="ListParagraph"/>
        <w:numPr>
          <w:ilvl w:val="1"/>
          <w:numId w:val="11"/>
        </w:numPr>
        <w:spacing w:after="480"/>
        <w:ind w:left="1080"/>
        <w:contextualSpacing w:val="0"/>
        <w:rPr>
          <w:rFonts w:ascii="Times New Roman" w:hAnsi="Times New Roman"/>
          <w:sz w:val="24"/>
        </w:rPr>
      </w:pPr>
      <w:r>
        <w:rPr>
          <w:rFonts w:ascii="Times New Roman" w:hAnsi="Times New Roman"/>
          <w:sz w:val="24"/>
        </w:rPr>
        <w:t xml:space="preserve"> </w:t>
      </w:r>
    </w:p>
    <w:p w:rsidR="00D53F3F" w:rsidRDefault="00D53F3F" w:rsidP="004D0F10">
      <w:pPr>
        <w:pStyle w:val="ListParagraph"/>
        <w:numPr>
          <w:ilvl w:val="1"/>
          <w:numId w:val="11"/>
        </w:numPr>
        <w:spacing w:after="480"/>
        <w:ind w:left="1080"/>
        <w:contextualSpacing w:val="0"/>
        <w:rPr>
          <w:rFonts w:ascii="Times New Roman" w:hAnsi="Times New Roman"/>
          <w:sz w:val="24"/>
        </w:rPr>
      </w:pPr>
      <w:r>
        <w:rPr>
          <w:rFonts w:ascii="Times New Roman" w:hAnsi="Times New Roman"/>
          <w:sz w:val="24"/>
        </w:rPr>
        <w:t xml:space="preserve"> </w:t>
      </w:r>
    </w:p>
    <w:p w:rsidR="00D53F3F" w:rsidRPr="004D0F10" w:rsidRDefault="00D53F3F" w:rsidP="003926F9">
      <w:pPr>
        <w:pStyle w:val="ListParagraph"/>
        <w:numPr>
          <w:ilvl w:val="0"/>
          <w:numId w:val="19"/>
        </w:numPr>
        <w:spacing w:after="480"/>
        <w:rPr>
          <w:rFonts w:ascii="Times New Roman" w:hAnsi="Times New Roman"/>
          <w:sz w:val="24"/>
        </w:rPr>
      </w:pPr>
      <w:r w:rsidRPr="004D0F10">
        <w:rPr>
          <w:rFonts w:ascii="Times New Roman" w:hAnsi="Times New Roman"/>
          <w:sz w:val="24"/>
        </w:rPr>
        <w:t>Reporter: Be prepared to share your observations with your team and the class</w:t>
      </w:r>
    </w:p>
    <w:p w:rsidR="00D53F3F" w:rsidRDefault="00D53F3F" w:rsidP="00162ECB">
      <w:pPr>
        <w:ind w:left="550" w:firstLine="0"/>
        <w:rPr>
          <w:rFonts w:ascii="Times New Roman" w:hAnsi="Times New Roman"/>
          <w:sz w:val="24"/>
        </w:rPr>
      </w:pPr>
      <w:r>
        <w:rPr>
          <w:rFonts w:ascii="Times New Roman" w:hAnsi="Times New Roman"/>
          <w:sz w:val="24"/>
        </w:rPr>
        <w:br w:type="page"/>
        <w:t>Now look at -</w:t>
      </w:r>
    </w:p>
    <w:p w:rsidR="00D53F3F" w:rsidRDefault="00D53F3F" w:rsidP="00162ECB">
      <w:pPr>
        <w:ind w:left="880" w:hanging="330"/>
        <w:rPr>
          <w:rFonts w:ascii="Times New Roman" w:hAnsi="Times New Roman"/>
          <w:bCs/>
          <w:sz w:val="24"/>
        </w:rPr>
      </w:pPr>
      <w:r>
        <w:rPr>
          <w:rFonts w:ascii="Times New Roman" w:hAnsi="Times New Roman"/>
          <w:sz w:val="24"/>
        </w:rPr>
        <w:t xml:space="preserve">Table 1: </w:t>
      </w:r>
      <w:r w:rsidRPr="00E565B7">
        <w:rPr>
          <w:rFonts w:ascii="Times New Roman" w:hAnsi="Times New Roman"/>
          <w:bCs/>
          <w:sz w:val="24"/>
        </w:rPr>
        <w:t xml:space="preserve">States with the </w:t>
      </w:r>
      <w:r w:rsidRPr="00162ECB">
        <w:rPr>
          <w:rFonts w:ascii="Times New Roman" w:hAnsi="Times New Roman"/>
          <w:b/>
          <w:bCs/>
          <w:sz w:val="24"/>
          <w:u w:val="single"/>
        </w:rPr>
        <w:t>Highest</w:t>
      </w:r>
      <w:r w:rsidRPr="00A819C2">
        <w:rPr>
          <w:rFonts w:ascii="Times New Roman" w:hAnsi="Times New Roman"/>
          <w:b/>
          <w:bCs/>
          <w:sz w:val="24"/>
        </w:rPr>
        <w:t xml:space="preserve"> </w:t>
      </w:r>
      <w:r w:rsidRPr="00E565B7">
        <w:rPr>
          <w:rFonts w:ascii="Times New Roman" w:hAnsi="Times New Roman"/>
          <w:bCs/>
          <w:sz w:val="24"/>
        </w:rPr>
        <w:t xml:space="preserve">Rates of Physical </w:t>
      </w:r>
      <w:r w:rsidRPr="00162ECB">
        <w:rPr>
          <w:rFonts w:ascii="Times New Roman" w:hAnsi="Times New Roman"/>
          <w:b/>
          <w:bCs/>
          <w:sz w:val="24"/>
          <w:u w:val="single"/>
        </w:rPr>
        <w:t>Inactivity</w:t>
      </w:r>
      <w:r w:rsidRPr="00E565B7">
        <w:rPr>
          <w:rFonts w:ascii="Times New Roman" w:hAnsi="Times New Roman"/>
          <w:bCs/>
          <w:sz w:val="24"/>
        </w:rPr>
        <w:t xml:space="preserve"> in Adults</w:t>
      </w:r>
      <w:r>
        <w:rPr>
          <w:rFonts w:ascii="Times New Roman" w:hAnsi="Times New Roman"/>
          <w:bCs/>
          <w:sz w:val="24"/>
        </w:rPr>
        <w:t xml:space="preserve"> </w:t>
      </w:r>
    </w:p>
    <w:p w:rsidR="00D53F3F" w:rsidRDefault="00D53F3F" w:rsidP="00162ECB">
      <w:pPr>
        <w:ind w:left="880" w:hanging="330"/>
        <w:rPr>
          <w:rFonts w:ascii="Times New Roman" w:hAnsi="Times New Roman"/>
          <w:bCs/>
          <w:sz w:val="24"/>
        </w:rPr>
      </w:pPr>
      <w:r>
        <w:rPr>
          <w:rFonts w:ascii="Times New Roman" w:hAnsi="Times New Roman"/>
          <w:bCs/>
          <w:sz w:val="24"/>
        </w:rPr>
        <w:t xml:space="preserve">Table 2: States with the </w:t>
      </w:r>
      <w:r w:rsidRPr="00162ECB">
        <w:rPr>
          <w:rFonts w:ascii="Times New Roman" w:hAnsi="Times New Roman"/>
          <w:b/>
          <w:bCs/>
          <w:sz w:val="24"/>
          <w:u w:val="single"/>
        </w:rPr>
        <w:t>Lowest</w:t>
      </w:r>
      <w:r>
        <w:rPr>
          <w:rFonts w:ascii="Times New Roman" w:hAnsi="Times New Roman"/>
          <w:bCs/>
          <w:sz w:val="24"/>
        </w:rPr>
        <w:t xml:space="preserve"> Rates of Physical </w:t>
      </w:r>
      <w:r w:rsidRPr="00162ECB">
        <w:rPr>
          <w:rFonts w:ascii="Times New Roman" w:hAnsi="Times New Roman"/>
          <w:b/>
          <w:bCs/>
          <w:sz w:val="24"/>
          <w:u w:val="single"/>
        </w:rPr>
        <w:t>Inactivity</w:t>
      </w:r>
      <w:r>
        <w:rPr>
          <w:rFonts w:ascii="Times New Roman" w:hAnsi="Times New Roman"/>
          <w:bCs/>
          <w:sz w:val="24"/>
        </w:rPr>
        <w:t xml:space="preserve"> in Adults</w:t>
      </w:r>
    </w:p>
    <w:p w:rsidR="00D53F3F" w:rsidRPr="00A819C2" w:rsidRDefault="00D53F3F" w:rsidP="00162ECB">
      <w:pPr>
        <w:pStyle w:val="ListParagraph"/>
        <w:numPr>
          <w:ilvl w:val="0"/>
          <w:numId w:val="16"/>
        </w:numPr>
        <w:ind w:left="880"/>
        <w:contextualSpacing w:val="0"/>
        <w:rPr>
          <w:rFonts w:ascii="Times New Roman" w:hAnsi="Times New Roman"/>
          <w:sz w:val="24"/>
        </w:rPr>
      </w:pPr>
      <w:r w:rsidRPr="00A819C2">
        <w:rPr>
          <w:rFonts w:ascii="Times New Roman" w:hAnsi="Times New Roman"/>
          <w:bCs/>
          <w:sz w:val="24"/>
        </w:rPr>
        <w:t xml:space="preserve">  Record three observations about these data</w:t>
      </w:r>
    </w:p>
    <w:p w:rsidR="00D53F3F" w:rsidRPr="00A819C2" w:rsidRDefault="00D53F3F" w:rsidP="00162ECB">
      <w:pPr>
        <w:pStyle w:val="ListParagraph"/>
        <w:numPr>
          <w:ilvl w:val="1"/>
          <w:numId w:val="16"/>
        </w:numPr>
        <w:spacing w:after="480"/>
        <w:ind w:left="1100"/>
        <w:contextualSpacing w:val="0"/>
        <w:rPr>
          <w:rFonts w:ascii="Times New Roman" w:hAnsi="Times New Roman"/>
          <w:sz w:val="24"/>
        </w:rPr>
      </w:pPr>
      <w:r>
        <w:rPr>
          <w:rFonts w:ascii="Times New Roman" w:hAnsi="Times New Roman"/>
          <w:bCs/>
          <w:sz w:val="24"/>
        </w:rPr>
        <w:t xml:space="preserve"> </w:t>
      </w:r>
    </w:p>
    <w:p w:rsidR="00D53F3F" w:rsidRPr="00A819C2" w:rsidRDefault="00D53F3F" w:rsidP="00162ECB">
      <w:pPr>
        <w:pStyle w:val="ListParagraph"/>
        <w:numPr>
          <w:ilvl w:val="1"/>
          <w:numId w:val="16"/>
        </w:numPr>
        <w:spacing w:after="480"/>
        <w:ind w:left="1100"/>
        <w:contextualSpacing w:val="0"/>
        <w:rPr>
          <w:rFonts w:ascii="Times New Roman" w:hAnsi="Times New Roman"/>
          <w:sz w:val="24"/>
        </w:rPr>
      </w:pPr>
      <w:r>
        <w:rPr>
          <w:rFonts w:ascii="Times New Roman" w:hAnsi="Times New Roman"/>
          <w:bCs/>
          <w:sz w:val="24"/>
        </w:rPr>
        <w:t xml:space="preserve"> </w:t>
      </w:r>
    </w:p>
    <w:p w:rsidR="00D53F3F" w:rsidRPr="00A819C2" w:rsidRDefault="00D53F3F" w:rsidP="00162ECB">
      <w:pPr>
        <w:pStyle w:val="ListParagraph"/>
        <w:numPr>
          <w:ilvl w:val="1"/>
          <w:numId w:val="16"/>
        </w:numPr>
        <w:spacing w:after="480"/>
        <w:ind w:left="1100"/>
        <w:contextualSpacing w:val="0"/>
        <w:rPr>
          <w:rFonts w:ascii="Times New Roman" w:hAnsi="Times New Roman"/>
          <w:sz w:val="24"/>
        </w:rPr>
      </w:pPr>
      <w:r>
        <w:rPr>
          <w:rFonts w:ascii="Times New Roman" w:hAnsi="Times New Roman"/>
          <w:bCs/>
          <w:sz w:val="24"/>
        </w:rPr>
        <w:t xml:space="preserve"> </w:t>
      </w:r>
    </w:p>
    <w:p w:rsidR="00D53F3F" w:rsidRDefault="00D53F3F" w:rsidP="002314A1">
      <w:pPr>
        <w:spacing w:after="0"/>
        <w:ind w:left="720"/>
        <w:rPr>
          <w:rFonts w:ascii="Times New Roman" w:hAnsi="Times New Roman"/>
          <w:sz w:val="24"/>
        </w:rPr>
      </w:pPr>
      <w:r>
        <w:rPr>
          <w:rFonts w:ascii="Times New Roman" w:hAnsi="Times New Roman"/>
          <w:sz w:val="24"/>
        </w:rPr>
        <w:t>Now look at -</w:t>
      </w:r>
    </w:p>
    <w:p w:rsidR="00D53F3F" w:rsidRPr="000A2D58" w:rsidRDefault="00D53F3F" w:rsidP="00162ECB">
      <w:pPr>
        <w:autoSpaceDE w:val="0"/>
        <w:autoSpaceDN w:val="0"/>
        <w:adjustRightInd w:val="0"/>
        <w:ind w:left="550" w:firstLine="0"/>
        <w:rPr>
          <w:rFonts w:ascii="Times New Roman" w:hAnsi="Times New Roman"/>
          <w:sz w:val="24"/>
        </w:rPr>
      </w:pPr>
      <w:r w:rsidRPr="000A2D58">
        <w:rPr>
          <w:rFonts w:ascii="Times New Roman" w:hAnsi="Times New Roman"/>
          <w:sz w:val="24"/>
        </w:rPr>
        <w:t xml:space="preserve">Map 2A: </w:t>
      </w:r>
      <w:r w:rsidRPr="000A2D58">
        <w:rPr>
          <w:rFonts w:ascii="Times New Roman" w:hAnsi="Times New Roman"/>
          <w:bCs/>
          <w:sz w:val="24"/>
        </w:rPr>
        <w:t>Stroke Death Rates, 2000-2006, Adults Ages 35+, by county</w:t>
      </w:r>
    </w:p>
    <w:p w:rsidR="00D53F3F" w:rsidRDefault="00D53F3F" w:rsidP="00162ECB">
      <w:pPr>
        <w:ind w:left="550" w:firstLine="0"/>
        <w:rPr>
          <w:rFonts w:ascii="Times New Roman" w:hAnsi="Times New Roman"/>
          <w:sz w:val="24"/>
        </w:rPr>
      </w:pPr>
      <w:r w:rsidRPr="000A2D58">
        <w:rPr>
          <w:rFonts w:ascii="Times New Roman" w:hAnsi="Times New Roman"/>
          <w:sz w:val="24"/>
        </w:rPr>
        <w:t xml:space="preserve">Map 2B: </w:t>
      </w:r>
      <w:r w:rsidRPr="000A2D58">
        <w:rPr>
          <w:rFonts w:ascii="Times New Roman" w:hAnsi="Times New Roman"/>
          <w:bCs/>
          <w:sz w:val="24"/>
        </w:rPr>
        <w:t>County-level Estimates of Diagnosed Diabetes, 2007 Adults aged &gt; 20 years, by county</w:t>
      </w:r>
      <w:r w:rsidRPr="000A2D58">
        <w:rPr>
          <w:rFonts w:ascii="Times New Roman" w:hAnsi="Times New Roman"/>
          <w:sz w:val="24"/>
        </w:rPr>
        <w:t xml:space="preserve"> </w:t>
      </w:r>
    </w:p>
    <w:p w:rsidR="00D53F3F" w:rsidRDefault="00D53F3F" w:rsidP="00162ECB">
      <w:pPr>
        <w:pStyle w:val="ListParagraph"/>
        <w:numPr>
          <w:ilvl w:val="0"/>
          <w:numId w:val="16"/>
        </w:numPr>
        <w:spacing w:after="60"/>
        <w:ind w:left="880"/>
        <w:rPr>
          <w:rFonts w:ascii="Times New Roman" w:hAnsi="Times New Roman"/>
          <w:sz w:val="24"/>
        </w:rPr>
      </w:pPr>
      <w:r>
        <w:rPr>
          <w:rFonts w:ascii="Times New Roman" w:hAnsi="Times New Roman"/>
          <w:sz w:val="24"/>
        </w:rPr>
        <w:t xml:space="preserve">  Describe four population patterns visible in the maps</w:t>
      </w:r>
    </w:p>
    <w:p w:rsidR="00D53F3F" w:rsidRPr="00A819C2" w:rsidRDefault="00D53F3F" w:rsidP="00162ECB">
      <w:pPr>
        <w:pStyle w:val="ListParagraph"/>
        <w:numPr>
          <w:ilvl w:val="1"/>
          <w:numId w:val="16"/>
        </w:numPr>
        <w:spacing w:after="480"/>
        <w:ind w:left="1100"/>
        <w:contextualSpacing w:val="0"/>
        <w:rPr>
          <w:rFonts w:ascii="Times New Roman" w:hAnsi="Times New Roman"/>
          <w:sz w:val="24"/>
        </w:rPr>
      </w:pPr>
    </w:p>
    <w:p w:rsidR="00D53F3F" w:rsidRPr="00A819C2" w:rsidRDefault="00D53F3F" w:rsidP="00162ECB">
      <w:pPr>
        <w:pStyle w:val="ListParagraph"/>
        <w:numPr>
          <w:ilvl w:val="1"/>
          <w:numId w:val="16"/>
        </w:numPr>
        <w:spacing w:after="480"/>
        <w:ind w:left="1100"/>
        <w:contextualSpacing w:val="0"/>
        <w:rPr>
          <w:rFonts w:ascii="Times New Roman" w:hAnsi="Times New Roman"/>
          <w:sz w:val="24"/>
        </w:rPr>
      </w:pPr>
      <w:r>
        <w:rPr>
          <w:rFonts w:ascii="Times New Roman" w:hAnsi="Times New Roman"/>
          <w:bCs/>
          <w:sz w:val="24"/>
        </w:rPr>
        <w:t xml:space="preserve"> </w:t>
      </w:r>
    </w:p>
    <w:p w:rsidR="00D53F3F" w:rsidRPr="000A2D58" w:rsidRDefault="00D53F3F" w:rsidP="00162ECB">
      <w:pPr>
        <w:pStyle w:val="ListParagraph"/>
        <w:numPr>
          <w:ilvl w:val="1"/>
          <w:numId w:val="16"/>
        </w:numPr>
        <w:spacing w:after="480"/>
        <w:ind w:left="1100"/>
        <w:contextualSpacing w:val="0"/>
        <w:rPr>
          <w:rFonts w:ascii="Times New Roman" w:hAnsi="Times New Roman"/>
          <w:sz w:val="24"/>
        </w:rPr>
      </w:pPr>
      <w:r>
        <w:rPr>
          <w:rFonts w:ascii="Times New Roman" w:hAnsi="Times New Roman"/>
          <w:bCs/>
          <w:sz w:val="24"/>
        </w:rPr>
        <w:t xml:space="preserve"> </w:t>
      </w:r>
    </w:p>
    <w:p w:rsidR="00D53F3F" w:rsidRPr="00A819C2" w:rsidRDefault="00D53F3F" w:rsidP="00162ECB">
      <w:pPr>
        <w:pStyle w:val="ListParagraph"/>
        <w:numPr>
          <w:ilvl w:val="1"/>
          <w:numId w:val="16"/>
        </w:numPr>
        <w:spacing w:after="480"/>
        <w:ind w:left="1100"/>
        <w:contextualSpacing w:val="0"/>
        <w:rPr>
          <w:rFonts w:ascii="Times New Roman" w:hAnsi="Times New Roman"/>
          <w:sz w:val="24"/>
        </w:rPr>
      </w:pPr>
    </w:p>
    <w:p w:rsidR="00D53F3F" w:rsidRDefault="00D53F3F" w:rsidP="00162ECB">
      <w:pPr>
        <w:pStyle w:val="ListParagraph"/>
        <w:numPr>
          <w:ilvl w:val="0"/>
          <w:numId w:val="16"/>
        </w:numPr>
        <w:ind w:left="880"/>
        <w:contextualSpacing w:val="0"/>
        <w:rPr>
          <w:rFonts w:ascii="Times New Roman" w:hAnsi="Times New Roman"/>
          <w:sz w:val="24"/>
        </w:rPr>
      </w:pPr>
      <w:r>
        <w:rPr>
          <w:rFonts w:ascii="Times New Roman" w:hAnsi="Times New Roman"/>
          <w:sz w:val="24"/>
        </w:rPr>
        <w:t>What is easier to see in the maps?</w:t>
      </w:r>
    </w:p>
    <w:p w:rsidR="00D53F3F" w:rsidRPr="003926F9" w:rsidRDefault="00D53F3F" w:rsidP="00162ECB">
      <w:pPr>
        <w:spacing w:after="240"/>
        <w:ind w:left="770" w:firstLine="0"/>
        <w:rPr>
          <w:rFonts w:ascii="Times New Roman" w:hAnsi="Times New Roman"/>
          <w:sz w:val="24"/>
        </w:rPr>
      </w:pPr>
      <w:r w:rsidRPr="003926F9">
        <w:rPr>
          <w:rFonts w:ascii="Times New Roman" w:hAnsi="Times New Roman"/>
          <w:sz w:val="24"/>
        </w:rPr>
        <w:t>What questions do these maps raise?  Write at least two questions</w:t>
      </w:r>
      <w:r>
        <w:rPr>
          <w:rFonts w:ascii="Times New Roman" w:hAnsi="Times New Roman"/>
          <w:sz w:val="24"/>
        </w:rPr>
        <w:t>.</w:t>
      </w:r>
    </w:p>
    <w:p w:rsidR="00D53F3F" w:rsidRDefault="00D53F3F" w:rsidP="00162ECB">
      <w:pPr>
        <w:pStyle w:val="ListParagraph"/>
        <w:numPr>
          <w:ilvl w:val="1"/>
          <w:numId w:val="17"/>
        </w:numPr>
        <w:spacing w:after="480"/>
        <w:ind w:left="1100"/>
        <w:contextualSpacing w:val="0"/>
        <w:rPr>
          <w:rFonts w:ascii="Times New Roman" w:hAnsi="Times New Roman"/>
          <w:sz w:val="24"/>
        </w:rPr>
      </w:pPr>
      <w:r>
        <w:rPr>
          <w:rFonts w:ascii="Times New Roman" w:hAnsi="Times New Roman"/>
          <w:sz w:val="24"/>
        </w:rPr>
        <w:t xml:space="preserve"> </w:t>
      </w:r>
    </w:p>
    <w:p w:rsidR="00D53F3F" w:rsidRDefault="00D53F3F" w:rsidP="00162ECB">
      <w:pPr>
        <w:pStyle w:val="ListParagraph"/>
        <w:numPr>
          <w:ilvl w:val="1"/>
          <w:numId w:val="17"/>
        </w:numPr>
        <w:spacing w:after="480"/>
        <w:ind w:left="1100"/>
        <w:contextualSpacing w:val="0"/>
        <w:rPr>
          <w:rFonts w:ascii="Times New Roman" w:hAnsi="Times New Roman"/>
          <w:sz w:val="24"/>
        </w:rPr>
      </w:pPr>
      <w:r>
        <w:rPr>
          <w:rFonts w:ascii="Times New Roman" w:hAnsi="Times New Roman"/>
          <w:sz w:val="24"/>
        </w:rPr>
        <w:t xml:space="preserve"> </w:t>
      </w:r>
    </w:p>
    <w:p w:rsidR="00D53F3F" w:rsidRPr="000A2D58" w:rsidRDefault="00D53F3F" w:rsidP="00162ECB">
      <w:pPr>
        <w:pStyle w:val="ListParagraph"/>
        <w:numPr>
          <w:ilvl w:val="1"/>
          <w:numId w:val="17"/>
        </w:numPr>
        <w:spacing w:after="480"/>
        <w:ind w:left="1100"/>
        <w:contextualSpacing w:val="0"/>
        <w:rPr>
          <w:rFonts w:ascii="Times New Roman" w:hAnsi="Times New Roman"/>
          <w:sz w:val="24"/>
        </w:rPr>
      </w:pPr>
      <w:r>
        <w:rPr>
          <w:rFonts w:ascii="Times New Roman" w:hAnsi="Times New Roman"/>
          <w:sz w:val="24"/>
        </w:rPr>
        <w:t xml:space="preserve"> </w:t>
      </w:r>
    </w:p>
    <w:p w:rsidR="00D53F3F" w:rsidRDefault="00D53F3F" w:rsidP="00162ECB">
      <w:pPr>
        <w:pStyle w:val="ListParagraph"/>
        <w:numPr>
          <w:ilvl w:val="0"/>
          <w:numId w:val="16"/>
        </w:numPr>
        <w:ind w:left="880"/>
        <w:contextualSpacing w:val="0"/>
        <w:rPr>
          <w:rFonts w:ascii="Times New Roman" w:hAnsi="Times New Roman"/>
          <w:sz w:val="24"/>
        </w:rPr>
      </w:pPr>
      <w:r>
        <w:rPr>
          <w:rFonts w:ascii="Times New Roman" w:hAnsi="Times New Roman"/>
          <w:sz w:val="24"/>
        </w:rPr>
        <w:t>What is easier to see in the tables?</w:t>
      </w:r>
    </w:p>
    <w:p w:rsidR="00D53F3F" w:rsidRPr="003926F9" w:rsidRDefault="00D53F3F" w:rsidP="00162ECB">
      <w:pPr>
        <w:spacing w:after="60"/>
        <w:ind w:left="770" w:firstLine="0"/>
        <w:rPr>
          <w:rFonts w:ascii="Times New Roman" w:hAnsi="Times New Roman"/>
          <w:sz w:val="24"/>
        </w:rPr>
      </w:pPr>
      <w:r w:rsidRPr="003926F9">
        <w:rPr>
          <w:rFonts w:ascii="Times New Roman" w:hAnsi="Times New Roman"/>
          <w:sz w:val="24"/>
        </w:rPr>
        <w:t>What questions do these tables raise?  Write at least two questions</w:t>
      </w:r>
      <w:r>
        <w:rPr>
          <w:rFonts w:ascii="Times New Roman" w:hAnsi="Times New Roman"/>
          <w:sz w:val="24"/>
        </w:rPr>
        <w:t>.</w:t>
      </w:r>
    </w:p>
    <w:p w:rsidR="00D53F3F" w:rsidRDefault="00D53F3F" w:rsidP="00162ECB">
      <w:pPr>
        <w:pStyle w:val="ListParagraph"/>
        <w:numPr>
          <w:ilvl w:val="0"/>
          <w:numId w:val="20"/>
        </w:numPr>
        <w:spacing w:after="480"/>
        <w:ind w:left="1100"/>
        <w:contextualSpacing w:val="0"/>
        <w:rPr>
          <w:rFonts w:ascii="Times New Roman" w:hAnsi="Times New Roman"/>
          <w:sz w:val="24"/>
        </w:rPr>
      </w:pPr>
      <w:r>
        <w:rPr>
          <w:rFonts w:ascii="Times New Roman" w:hAnsi="Times New Roman"/>
          <w:sz w:val="24"/>
        </w:rPr>
        <w:t xml:space="preserve"> </w:t>
      </w:r>
    </w:p>
    <w:p w:rsidR="00D53F3F" w:rsidRDefault="00D53F3F" w:rsidP="00162ECB">
      <w:pPr>
        <w:pStyle w:val="ListParagraph"/>
        <w:numPr>
          <w:ilvl w:val="0"/>
          <w:numId w:val="20"/>
        </w:numPr>
        <w:spacing w:after="480"/>
        <w:ind w:left="1100"/>
        <w:contextualSpacing w:val="0"/>
        <w:rPr>
          <w:rFonts w:ascii="Times New Roman" w:hAnsi="Times New Roman"/>
          <w:sz w:val="24"/>
        </w:rPr>
      </w:pPr>
      <w:r>
        <w:rPr>
          <w:rFonts w:ascii="Times New Roman" w:hAnsi="Times New Roman"/>
          <w:sz w:val="24"/>
        </w:rPr>
        <w:t xml:space="preserve"> </w:t>
      </w:r>
    </w:p>
    <w:p w:rsidR="00D53F3F" w:rsidRPr="000A2D58" w:rsidRDefault="00D53F3F" w:rsidP="00162ECB">
      <w:pPr>
        <w:pStyle w:val="ListParagraph"/>
        <w:numPr>
          <w:ilvl w:val="0"/>
          <w:numId w:val="20"/>
        </w:numPr>
        <w:spacing w:after="480"/>
        <w:ind w:left="1100"/>
        <w:contextualSpacing w:val="0"/>
        <w:rPr>
          <w:rFonts w:ascii="Times New Roman" w:hAnsi="Times New Roman"/>
          <w:sz w:val="24"/>
        </w:rPr>
      </w:pPr>
      <w:r>
        <w:rPr>
          <w:rFonts w:ascii="Times New Roman" w:hAnsi="Times New Roman"/>
          <w:sz w:val="24"/>
        </w:rPr>
        <w:t xml:space="preserve"> </w:t>
      </w:r>
    </w:p>
    <w:p w:rsidR="00D53F3F" w:rsidRDefault="00D53F3F" w:rsidP="00F47F76">
      <w:pPr>
        <w:spacing w:after="60"/>
        <w:ind w:left="0" w:firstLine="0"/>
        <w:rPr>
          <w:rFonts w:ascii="Times New Roman" w:hAnsi="Times New Roman"/>
          <w:sz w:val="24"/>
        </w:rPr>
      </w:pPr>
    </w:p>
    <w:p w:rsidR="00D53F3F" w:rsidRDefault="00D53F3F" w:rsidP="004A7B82">
      <w:pPr>
        <w:spacing w:after="60"/>
        <w:ind w:left="0" w:firstLine="0"/>
        <w:jc w:val="center"/>
        <w:rPr>
          <w:rFonts w:ascii="Times New Roman" w:hAnsi="Times New Roman"/>
          <w:sz w:val="24"/>
        </w:rPr>
      </w:pPr>
      <w:r>
        <w:rPr>
          <w:rFonts w:ascii="Times New Roman" w:hAnsi="Times New Roman"/>
          <w:sz w:val="24"/>
        </w:rPr>
        <w:t>COMPILING EVIDENCE</w:t>
      </w:r>
    </w:p>
    <w:p w:rsidR="00D53F3F" w:rsidRPr="000A2D58" w:rsidRDefault="00D53F3F" w:rsidP="00F47F76">
      <w:pPr>
        <w:spacing w:after="60"/>
        <w:ind w:left="0" w:firstLine="0"/>
        <w:rPr>
          <w:rFonts w:ascii="Times New Roman" w:hAnsi="Times New Roman"/>
          <w:sz w:val="24"/>
        </w:rPr>
      </w:pPr>
      <w:r>
        <w:rPr>
          <w:rFonts w:ascii="Times New Roman" w:hAnsi="Times New Roman"/>
          <w:sz w:val="24"/>
        </w:rPr>
        <w:t>NEXT STEP: Compile your evidence and see whether it points you in the direction of a particular working thesis.  Remember that a working thesis is meant to change as your body increases or changes directions</w:t>
      </w:r>
    </w:p>
    <w:p w:rsidR="00D53F3F" w:rsidRDefault="00D53F3F" w:rsidP="000A2D58">
      <w:pPr>
        <w:spacing w:after="60"/>
        <w:ind w:left="0" w:firstLine="0"/>
        <w:rPr>
          <w:rFonts w:ascii="Times New Roman" w:hAnsi="Times New Roman"/>
          <w:sz w:val="24"/>
        </w:rPr>
      </w:pPr>
    </w:p>
    <w:p w:rsidR="00D53F3F" w:rsidRDefault="00D53F3F" w:rsidP="00F47F76">
      <w:pPr>
        <w:spacing w:after="0" w:line="360" w:lineRule="auto"/>
        <w:ind w:left="0" w:firstLine="0"/>
        <w:rPr>
          <w:rFonts w:ascii="Times New Roman" w:hAnsi="Times New Roman"/>
          <w:sz w:val="24"/>
        </w:rPr>
      </w:pPr>
      <w:r>
        <w:rPr>
          <w:rFonts w:ascii="Times New Roman" w:hAnsi="Times New Roman"/>
          <w:sz w:val="24"/>
        </w:rPr>
        <w:t xml:space="preserve">Working Thesis: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D53F3F" w:rsidRPr="00F47F76" w:rsidRDefault="00D53F3F" w:rsidP="00F47F76">
      <w:pPr>
        <w:spacing w:after="0" w:line="360" w:lineRule="auto"/>
        <w:ind w:left="0" w:firstLine="0"/>
        <w:rPr>
          <w:rFonts w:ascii="Times New Roman" w:hAnsi="Times New Roman"/>
          <w:sz w:val="24"/>
        </w:rPr>
      </w:pPr>
    </w:p>
    <w:tbl>
      <w:tblPr>
        <w:tblStyle w:val="TableGrid"/>
        <w:tblW w:w="0" w:type="auto"/>
        <w:tblLook w:val="00A0"/>
      </w:tblPr>
      <w:tblGrid>
        <w:gridCol w:w="5652"/>
        <w:gridCol w:w="5652"/>
      </w:tblGrid>
      <w:tr w:rsidR="00D53F3F" w:rsidRPr="00337DB0">
        <w:tc>
          <w:tcPr>
            <w:tcW w:w="5652" w:type="dxa"/>
          </w:tcPr>
          <w:p w:rsidR="00D53F3F" w:rsidRPr="00337DB0" w:rsidRDefault="00D53F3F" w:rsidP="00F47F76">
            <w:pPr>
              <w:spacing w:before="60" w:after="60"/>
              <w:ind w:left="0" w:firstLine="0"/>
              <w:jc w:val="center"/>
              <w:rPr>
                <w:rFonts w:ascii="Times New Roman" w:hAnsi="Times New Roman"/>
                <w:b/>
                <w:sz w:val="24"/>
              </w:rPr>
            </w:pPr>
            <w:r w:rsidRPr="00337DB0">
              <w:rPr>
                <w:rFonts w:ascii="Times New Roman" w:hAnsi="Times New Roman"/>
                <w:b/>
                <w:sz w:val="24"/>
              </w:rPr>
              <w:t>Observations of data / evidence</w:t>
            </w:r>
          </w:p>
        </w:tc>
        <w:tc>
          <w:tcPr>
            <w:tcW w:w="5652" w:type="dxa"/>
          </w:tcPr>
          <w:p w:rsidR="00D53F3F" w:rsidRPr="00337DB0" w:rsidRDefault="00D53F3F" w:rsidP="00F47F76">
            <w:pPr>
              <w:spacing w:before="60" w:after="60"/>
              <w:ind w:left="0" w:firstLine="0"/>
              <w:jc w:val="center"/>
              <w:rPr>
                <w:rFonts w:ascii="Times New Roman" w:hAnsi="Times New Roman"/>
                <w:b/>
                <w:sz w:val="24"/>
              </w:rPr>
            </w:pPr>
            <w:r w:rsidRPr="00337DB0">
              <w:rPr>
                <w:rFonts w:ascii="Times New Roman" w:hAnsi="Times New Roman"/>
                <w:b/>
                <w:sz w:val="24"/>
              </w:rPr>
              <w:t>Commentary</w:t>
            </w:r>
          </w:p>
        </w:tc>
      </w:tr>
      <w:tr w:rsidR="00D53F3F" w:rsidRPr="00337DB0">
        <w:trPr>
          <w:trHeight w:val="6209"/>
        </w:trPr>
        <w:tc>
          <w:tcPr>
            <w:tcW w:w="5652" w:type="dxa"/>
          </w:tcPr>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tc>
        <w:tc>
          <w:tcPr>
            <w:tcW w:w="5652" w:type="dxa"/>
          </w:tcPr>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p w:rsidR="00D53F3F" w:rsidRPr="00337DB0" w:rsidRDefault="00D53F3F" w:rsidP="00337DB0">
            <w:pPr>
              <w:spacing w:after="0" w:line="360" w:lineRule="auto"/>
              <w:ind w:left="0" w:firstLine="0"/>
              <w:rPr>
                <w:rFonts w:ascii="Times New Roman" w:hAnsi="Times New Roman"/>
                <w:sz w:val="24"/>
              </w:rPr>
            </w:pPr>
          </w:p>
        </w:tc>
      </w:tr>
    </w:tbl>
    <w:p w:rsidR="00D53F3F" w:rsidRDefault="00D53F3F" w:rsidP="00F715DA">
      <w:pPr>
        <w:spacing w:after="0"/>
        <w:jc w:val="center"/>
      </w:pPr>
      <w:r>
        <w:t>Map 1A</w:t>
      </w:r>
      <w:r w:rsidRPr="00162ECB">
        <w:rPr>
          <w:sz w:val="24"/>
        </w:rPr>
        <w:object w:dxaOrig="7920" w:dyaOrig="6100">
          <v:shape id="_x0000_i1025" type="#_x0000_t75" style="width:305pt;height:235pt" o:ole="">
            <v:imagedata r:id="rId8" r:pict="rId9" o:title=""/>
          </v:shape>
          <o:OLEObject Type="Embed" ProgID="XML.SAXReader.5" ShapeID="_x0000_i1025" DrawAspect="Content" ObjectID="_1247313214" r:id="rId10"/>
        </w:object>
      </w:r>
    </w:p>
    <w:p w:rsidR="00D53F3F" w:rsidRDefault="00D53F3F" w:rsidP="009C2023">
      <w:pPr>
        <w:jc w:val="center"/>
      </w:pPr>
      <w:r>
        <w:t>Map 1B</w:t>
      </w:r>
      <w:r w:rsidRPr="00162ECB">
        <w:rPr>
          <w:sz w:val="24"/>
        </w:rPr>
        <w:object w:dxaOrig="7920" w:dyaOrig="6100">
          <v:shape id="_x0000_i1026" type="#_x0000_t75" style="width:305pt;height:235pt" o:ole="">
            <v:imagedata r:id="rId11" r:pict="rId12" o:title=""/>
          </v:shape>
          <o:OLEObject Type="Embed" ProgID="XML.SAXReader.5" ShapeID="_x0000_i1026" DrawAspect="Content" ObjectID="_1247313215" r:id="rId13"/>
        </w:object>
      </w:r>
    </w:p>
    <w:p w:rsidR="00D53F3F" w:rsidRPr="009C2023" w:rsidRDefault="00D53F3F" w:rsidP="009C2023">
      <w:pPr>
        <w:jc w:val="center"/>
        <w:rPr>
          <w:rFonts w:ascii="Times New Roman" w:hAnsi="Times New Roman"/>
          <w:b/>
          <w:bCs/>
          <w:noProof/>
          <w:sz w:val="32"/>
        </w:rPr>
        <w:sectPr w:rsidR="00D53F3F" w:rsidRPr="009C2023">
          <w:pgSz w:w="12240" w:h="15840"/>
          <w:pgMar w:top="576" w:right="576" w:bottom="576" w:left="576" w:gutter="0"/>
          <w:docGrid w:linePitch="360"/>
        </w:sectPr>
      </w:pPr>
      <w:r w:rsidRPr="009C2023">
        <w:rPr>
          <w:rFonts w:ascii="Times New Roman" w:hAnsi="Times New Roman"/>
          <w:b/>
          <w:bCs/>
          <w:noProof/>
          <w:sz w:val="32"/>
        </w:rPr>
        <w:t>Percent of Obese (BMI </w:t>
      </w:r>
      <w:r w:rsidRPr="009C2023">
        <w:rPr>
          <w:rFonts w:ascii="Times New Roman" w:hAnsi="Times New Roman"/>
          <w:b/>
          <w:bCs/>
          <w:noProof/>
          <w:sz w:val="32"/>
          <w:u w:val="single"/>
        </w:rPr>
        <w:t>&gt;</w:t>
      </w:r>
      <w:r w:rsidRPr="009C2023">
        <w:rPr>
          <w:rFonts w:ascii="Times New Roman" w:hAnsi="Times New Roman"/>
          <w:b/>
          <w:bCs/>
          <w:noProof/>
          <w:sz w:val="32"/>
        </w:rPr>
        <w:t> 30) in U.S. Adult</w:t>
      </w:r>
    </w:p>
    <w:p w:rsidR="00D53F3F" w:rsidRDefault="00D53F3F" w:rsidP="002314A1">
      <w:pPr>
        <w:ind w:left="360"/>
      </w:pPr>
      <w:r w:rsidRPr="00162ECB">
        <w:rPr>
          <w:noProof/>
          <w:sz w:val="24"/>
        </w:rPr>
        <w:pict>
          <v:shape id="Picture 28" o:spid="_x0000_i1027" type="#_x0000_t75" alt="C:\Documents and Settings\lisa\Desktop\obesity 1990.jpg" style="width:270pt;height:186pt;visibility:visible">
            <v:imagedata r:id="rId14" o:title=""/>
            <v:textbox style="mso-rotate-with-shape:t"/>
          </v:shape>
        </w:pict>
      </w:r>
    </w:p>
    <w:p w:rsidR="00D53F3F" w:rsidRDefault="00D53F3F"/>
    <w:p w:rsidR="00D53F3F" w:rsidRDefault="00D53F3F" w:rsidP="002314A1">
      <w:pPr>
        <w:ind w:left="360"/>
      </w:pPr>
      <w:r w:rsidRPr="00162ECB">
        <w:rPr>
          <w:sz w:val="24"/>
        </w:rPr>
        <w:object w:dxaOrig="7200" w:dyaOrig="5412">
          <v:shape id="_x0000_i1028" type="#_x0000_t75" style="width:281pt;height:203pt" o:ole="">
            <v:imagedata r:id="rId15" r:pict="rId16" o:title=""/>
          </v:shape>
          <o:OLEObject Type="Embed" ProgID="XML.SAXReader.5" ShapeID="_x0000_i1028" DrawAspect="Content" ObjectID="_1247313216" r:id="rId17"/>
        </w:object>
      </w:r>
    </w:p>
    <w:p w:rsidR="00D53F3F" w:rsidRDefault="00D53F3F"/>
    <w:p w:rsidR="00D53F3F" w:rsidRDefault="00D53F3F"/>
    <w:p w:rsidR="00D53F3F" w:rsidRDefault="00D53F3F"/>
    <w:p w:rsidR="00D53F3F" w:rsidRDefault="00D53F3F"/>
    <w:p w:rsidR="00D53F3F" w:rsidRDefault="00D53F3F" w:rsidP="002314A1">
      <w:pPr>
        <w:ind w:left="270"/>
      </w:pPr>
      <w:r w:rsidRPr="00162ECB">
        <w:rPr>
          <w:sz w:val="24"/>
        </w:rPr>
        <w:object w:dxaOrig="7200" w:dyaOrig="5412">
          <v:shape id="_x0000_i1029" type="#_x0000_t75" style="width:256pt;height:203pt" o:ole="">
            <v:imagedata r:id="rId18" r:pict="rId19" o:title=""/>
          </v:shape>
          <o:OLEObject Type="Embed" ProgID="XML.SAXReader.5" ShapeID="_x0000_i1029" DrawAspect="Content" ObjectID="_1247313217" r:id="rId20"/>
        </w:object>
      </w:r>
    </w:p>
    <w:p w:rsidR="00D53F3F" w:rsidRDefault="00D53F3F" w:rsidP="002314A1">
      <w:pPr>
        <w:ind w:left="360"/>
      </w:pPr>
      <w:r w:rsidRPr="00162ECB">
        <w:rPr>
          <w:sz w:val="24"/>
        </w:rPr>
        <w:object w:dxaOrig="7200" w:dyaOrig="5412">
          <v:shape id="_x0000_i1030" type="#_x0000_t75" style="width:256pt;height:3in" o:ole="">
            <v:imagedata r:id="rId21" r:pict="rId22" o:title=""/>
          </v:shape>
          <o:OLEObject Type="Embed" ProgID="XML.SAXReader.5" ShapeID="_x0000_i1030" DrawAspect="Content" ObjectID="_1247313218" r:id="rId23"/>
        </w:object>
      </w:r>
    </w:p>
    <w:p w:rsidR="00D53F3F" w:rsidRDefault="00D53F3F" w:rsidP="002314A1">
      <w:pPr>
        <w:ind w:left="360"/>
        <w:sectPr w:rsidR="00D53F3F">
          <w:type w:val="continuous"/>
          <w:pgSz w:w="12240" w:h="15840"/>
          <w:pgMar w:top="576" w:right="576" w:bottom="576" w:left="576" w:gutter="0"/>
          <w:cols w:num="2"/>
          <w:docGrid w:linePitch="360"/>
        </w:sectPr>
      </w:pPr>
      <w:r w:rsidRPr="00162ECB">
        <w:rPr>
          <w:sz w:val="24"/>
        </w:rPr>
        <w:object w:dxaOrig="7200" w:dyaOrig="5412">
          <v:shape id="_x0000_i1031" type="#_x0000_t75" style="width:256pt;height:225pt" o:ole="">
            <v:imagedata r:id="rId24" r:pict="rId25" o:title=""/>
          </v:shape>
          <o:OLEObject Type="Embed" ProgID="XML.SAXReader.5" ShapeID="_x0000_i1031" DrawAspect="Content" ObjectID="_1247313219" r:id="rId26"/>
        </w:object>
      </w:r>
    </w:p>
    <w:p w:rsidR="00D53F3F" w:rsidRDefault="00D53F3F">
      <w:pPr>
        <w:rPr>
          <w:rFonts w:ascii="Times New Roman" w:hAnsi="Times New Roman"/>
          <w:b/>
          <w:bCs/>
          <w:sz w:val="24"/>
        </w:rPr>
      </w:pPr>
      <w:r>
        <w:rPr>
          <w:rFonts w:ascii="Times New Roman" w:hAnsi="Times New Roman"/>
          <w:b/>
          <w:bCs/>
          <w:sz w:val="24"/>
        </w:rPr>
        <w:br w:type="page"/>
      </w:r>
    </w:p>
    <w:p w:rsidR="00D53F3F" w:rsidRDefault="00D53F3F" w:rsidP="00226592">
      <w:pPr>
        <w:spacing w:before="120"/>
        <w:jc w:val="center"/>
        <w:rPr>
          <w:rFonts w:ascii="Times New Roman" w:hAnsi="Times New Roman"/>
          <w:b/>
          <w:bCs/>
          <w:sz w:val="24"/>
        </w:rPr>
        <w:sectPr w:rsidR="00D53F3F">
          <w:type w:val="continuous"/>
          <w:pgSz w:w="12240" w:h="15840"/>
          <w:pgMar w:top="576" w:right="576" w:bottom="576" w:left="576" w:gutter="0"/>
          <w:docGrid w:linePitch="360"/>
        </w:sectPr>
      </w:pPr>
    </w:p>
    <w:tbl>
      <w:tblPr>
        <w:tblStyle w:val="TableGrid"/>
        <w:tblW w:w="0" w:type="auto"/>
        <w:tblLook w:val="00A0"/>
      </w:tblPr>
      <w:tblGrid>
        <w:gridCol w:w="1458"/>
        <w:gridCol w:w="1980"/>
        <w:gridCol w:w="5760"/>
        <w:gridCol w:w="2106"/>
      </w:tblGrid>
      <w:tr w:rsidR="00D53F3F" w:rsidRPr="00337DB0">
        <w:tc>
          <w:tcPr>
            <w:tcW w:w="11304" w:type="dxa"/>
            <w:gridSpan w:val="4"/>
          </w:tcPr>
          <w:p w:rsidR="00D53F3F" w:rsidRPr="00337DB0" w:rsidRDefault="00D53F3F" w:rsidP="00226592">
            <w:pPr>
              <w:spacing w:before="120"/>
              <w:jc w:val="center"/>
              <w:rPr>
                <w:sz w:val="24"/>
              </w:rPr>
            </w:pPr>
            <w:r w:rsidRPr="00337DB0">
              <w:rPr>
                <w:rFonts w:ascii="Times New Roman" w:hAnsi="Times New Roman"/>
                <w:b/>
                <w:bCs/>
                <w:sz w:val="24"/>
              </w:rPr>
              <w:t xml:space="preserve">TABLE 1: </w:t>
            </w:r>
            <w:r w:rsidRPr="00162ECB">
              <w:rPr>
                <w:rFonts w:ascii="Times New Roman" w:hAnsi="Times New Roman"/>
                <w:b/>
                <w:bCs/>
                <w:sz w:val="24"/>
              </w:rPr>
              <w:t xml:space="preserve">States with the </w:t>
            </w:r>
            <w:r w:rsidRPr="00162ECB">
              <w:rPr>
                <w:rFonts w:ascii="Times New Roman" w:hAnsi="Times New Roman"/>
                <w:b/>
                <w:bCs/>
                <w:color w:val="FF0000"/>
                <w:sz w:val="24"/>
                <w:u w:val="single"/>
              </w:rPr>
              <w:t>Highest</w:t>
            </w:r>
            <w:r w:rsidRPr="00337DB0">
              <w:rPr>
                <w:rFonts w:ascii="Times New Roman" w:hAnsi="Times New Roman"/>
                <w:b/>
                <w:bCs/>
                <w:sz w:val="24"/>
              </w:rPr>
              <w:t xml:space="preserve"> Rates of </w:t>
            </w:r>
            <w:r w:rsidRPr="00162ECB">
              <w:rPr>
                <w:rFonts w:ascii="Times New Roman" w:hAnsi="Times New Roman"/>
                <w:b/>
                <w:bCs/>
                <w:sz w:val="24"/>
                <w:u w:val="single"/>
              </w:rPr>
              <w:t>Physical Inactivity</w:t>
            </w:r>
            <w:r w:rsidRPr="00337DB0">
              <w:rPr>
                <w:rFonts w:ascii="Times New Roman" w:hAnsi="Times New Roman"/>
                <w:b/>
                <w:bCs/>
                <w:sz w:val="24"/>
              </w:rPr>
              <w:t xml:space="preserve"> in Adults</w:t>
            </w:r>
          </w:p>
        </w:tc>
      </w:tr>
      <w:tr w:rsidR="00D53F3F" w:rsidRPr="00337DB0">
        <w:tc>
          <w:tcPr>
            <w:tcW w:w="1458" w:type="dxa"/>
          </w:tcPr>
          <w:p w:rsidR="00D53F3F" w:rsidRPr="00337DB0" w:rsidRDefault="00D53F3F" w:rsidP="002314A1">
            <w:pPr>
              <w:autoSpaceDE w:val="0"/>
              <w:autoSpaceDN w:val="0"/>
              <w:adjustRightInd w:val="0"/>
              <w:spacing w:before="120"/>
              <w:ind w:left="360"/>
              <w:jc w:val="center"/>
              <w:rPr>
                <w:rFonts w:ascii="Times New Roman" w:hAnsi="Times New Roman"/>
                <w:b/>
                <w:bCs/>
                <w:color w:val="231F20"/>
                <w:sz w:val="24"/>
              </w:rPr>
            </w:pPr>
            <w:r w:rsidRPr="00337DB0">
              <w:rPr>
                <w:rFonts w:ascii="Times New Roman" w:hAnsi="Times New Roman"/>
                <w:b/>
                <w:bCs/>
                <w:color w:val="231F20"/>
                <w:sz w:val="24"/>
              </w:rPr>
              <w:t>Ranking</w:t>
            </w:r>
          </w:p>
          <w:p w:rsidR="00D53F3F" w:rsidRPr="00337DB0" w:rsidRDefault="00D53F3F" w:rsidP="002314A1">
            <w:pPr>
              <w:autoSpaceDE w:val="0"/>
              <w:autoSpaceDN w:val="0"/>
              <w:adjustRightInd w:val="0"/>
              <w:spacing w:before="120"/>
              <w:ind w:left="360"/>
              <w:jc w:val="center"/>
              <w:rPr>
                <w:rFonts w:ascii="Times New Roman" w:hAnsi="Times New Roman"/>
                <w:b/>
                <w:bCs/>
                <w:color w:val="231F20"/>
                <w:sz w:val="24"/>
              </w:rPr>
            </w:pPr>
          </w:p>
        </w:tc>
        <w:tc>
          <w:tcPr>
            <w:tcW w:w="1980" w:type="dxa"/>
          </w:tcPr>
          <w:p w:rsidR="00D53F3F" w:rsidRPr="00337DB0" w:rsidRDefault="00D53F3F" w:rsidP="002314A1">
            <w:pPr>
              <w:autoSpaceDE w:val="0"/>
              <w:autoSpaceDN w:val="0"/>
              <w:adjustRightInd w:val="0"/>
              <w:spacing w:before="120"/>
              <w:ind w:left="360"/>
              <w:jc w:val="center"/>
              <w:rPr>
                <w:rFonts w:ascii="Times New Roman" w:hAnsi="Times New Roman"/>
                <w:b/>
                <w:bCs/>
                <w:color w:val="231F20"/>
                <w:sz w:val="24"/>
              </w:rPr>
            </w:pPr>
            <w:r w:rsidRPr="00337DB0">
              <w:rPr>
                <w:rFonts w:ascii="Times New Roman" w:hAnsi="Times New Roman"/>
                <w:b/>
                <w:bCs/>
                <w:color w:val="231F20"/>
                <w:sz w:val="24"/>
              </w:rPr>
              <w:t>State</w:t>
            </w:r>
          </w:p>
        </w:tc>
        <w:tc>
          <w:tcPr>
            <w:tcW w:w="5760" w:type="dxa"/>
          </w:tcPr>
          <w:p w:rsidR="00D53F3F" w:rsidRPr="00337DB0" w:rsidRDefault="00D53F3F" w:rsidP="002314A1">
            <w:pPr>
              <w:spacing w:before="120"/>
              <w:ind w:left="360"/>
              <w:jc w:val="center"/>
              <w:rPr>
                <w:rFonts w:ascii="Times New Roman" w:hAnsi="Times New Roman"/>
                <w:sz w:val="24"/>
              </w:rPr>
            </w:pPr>
            <w:r w:rsidRPr="00337DB0">
              <w:rPr>
                <w:rFonts w:ascii="Times New Roman" w:hAnsi="Times New Roman"/>
                <w:b/>
                <w:bCs/>
                <w:color w:val="231F20"/>
                <w:sz w:val="24"/>
              </w:rPr>
              <w:t xml:space="preserve">Percentage of Adult Physical Inactivity Obesity Ranking </w:t>
            </w:r>
            <w:r w:rsidRPr="00162ECB">
              <w:rPr>
                <w:rFonts w:ascii="Times New Roman" w:hAnsi="Times New Roman"/>
                <w:b/>
                <w:bCs/>
                <w:color w:val="231F20"/>
                <w:sz w:val="20"/>
              </w:rPr>
              <w:t>(Based on 2007-2009 Combined Data, Including Confidence Intervals)</w:t>
            </w:r>
          </w:p>
        </w:tc>
        <w:tc>
          <w:tcPr>
            <w:tcW w:w="2106" w:type="dxa"/>
          </w:tcPr>
          <w:p w:rsidR="00D53F3F" w:rsidRPr="00337DB0" w:rsidRDefault="00D53F3F" w:rsidP="002314A1">
            <w:pPr>
              <w:spacing w:before="120"/>
              <w:ind w:left="360"/>
              <w:jc w:val="center"/>
              <w:rPr>
                <w:rFonts w:ascii="Times New Roman" w:hAnsi="Times New Roman"/>
                <w:b/>
                <w:sz w:val="24"/>
              </w:rPr>
            </w:pPr>
            <w:r w:rsidRPr="00337DB0">
              <w:rPr>
                <w:rFonts w:ascii="Times New Roman" w:hAnsi="Times New Roman"/>
                <w:b/>
                <w:sz w:val="24"/>
              </w:rPr>
              <w:t>Obesity Ranking</w:t>
            </w:r>
          </w:p>
        </w:tc>
      </w:tr>
      <w:tr w:rsidR="00D53F3F" w:rsidRPr="00337DB0">
        <w:tc>
          <w:tcPr>
            <w:tcW w:w="1458"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1</w:t>
            </w:r>
          </w:p>
        </w:tc>
        <w:tc>
          <w:tcPr>
            <w:tcW w:w="1980" w:type="dxa"/>
          </w:tcPr>
          <w:p w:rsidR="00D53F3F" w:rsidRPr="00337DB0" w:rsidRDefault="00D53F3F" w:rsidP="002314A1">
            <w:pPr>
              <w:spacing w:before="120"/>
              <w:ind w:left="440"/>
              <w:rPr>
                <w:rFonts w:ascii="Times New Roman" w:hAnsi="Times New Roman"/>
                <w:sz w:val="24"/>
              </w:rPr>
            </w:pPr>
            <w:r w:rsidRPr="00337DB0">
              <w:rPr>
                <w:rFonts w:ascii="Times New Roman" w:hAnsi="Times New Roman"/>
                <w:sz w:val="24"/>
              </w:rPr>
              <w:t>Mississippi</w:t>
            </w:r>
          </w:p>
        </w:tc>
        <w:tc>
          <w:tcPr>
            <w:tcW w:w="5760"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32.2% (+/- 0.9)</w:t>
            </w:r>
          </w:p>
        </w:tc>
        <w:tc>
          <w:tcPr>
            <w:tcW w:w="2106"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1</w:t>
            </w:r>
          </w:p>
        </w:tc>
      </w:tr>
      <w:tr w:rsidR="00D53F3F" w:rsidRPr="00337DB0">
        <w:tc>
          <w:tcPr>
            <w:tcW w:w="1458"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2</w:t>
            </w:r>
          </w:p>
        </w:tc>
        <w:tc>
          <w:tcPr>
            <w:tcW w:w="1980" w:type="dxa"/>
          </w:tcPr>
          <w:p w:rsidR="00D53F3F" w:rsidRPr="00337DB0" w:rsidRDefault="00D53F3F" w:rsidP="002314A1">
            <w:pPr>
              <w:spacing w:before="120"/>
              <w:ind w:left="440"/>
              <w:rPr>
                <w:rFonts w:ascii="Times New Roman" w:hAnsi="Times New Roman"/>
                <w:sz w:val="24"/>
              </w:rPr>
            </w:pPr>
            <w:r w:rsidRPr="00337DB0">
              <w:rPr>
                <w:rFonts w:ascii="Times New Roman" w:hAnsi="Times New Roman"/>
                <w:sz w:val="24"/>
              </w:rPr>
              <w:t>Oklahoma</w:t>
            </w:r>
          </w:p>
        </w:tc>
        <w:tc>
          <w:tcPr>
            <w:tcW w:w="5760"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30.8% (+/- 0.8)</w:t>
            </w:r>
          </w:p>
        </w:tc>
        <w:tc>
          <w:tcPr>
            <w:tcW w:w="2106"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6</w:t>
            </w:r>
          </w:p>
        </w:tc>
      </w:tr>
      <w:tr w:rsidR="00D53F3F" w:rsidRPr="00337DB0">
        <w:tc>
          <w:tcPr>
            <w:tcW w:w="1458"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2</w:t>
            </w:r>
          </w:p>
        </w:tc>
        <w:tc>
          <w:tcPr>
            <w:tcW w:w="1980" w:type="dxa"/>
          </w:tcPr>
          <w:p w:rsidR="00D53F3F" w:rsidRPr="00337DB0" w:rsidRDefault="00D53F3F" w:rsidP="002314A1">
            <w:pPr>
              <w:spacing w:before="120"/>
              <w:ind w:left="440"/>
              <w:rPr>
                <w:rFonts w:ascii="Times New Roman" w:hAnsi="Times New Roman"/>
                <w:sz w:val="24"/>
              </w:rPr>
            </w:pPr>
            <w:r w:rsidRPr="00337DB0">
              <w:rPr>
                <w:rFonts w:ascii="Times New Roman" w:hAnsi="Times New Roman"/>
                <w:sz w:val="24"/>
              </w:rPr>
              <w:t>West Virginia</w:t>
            </w:r>
          </w:p>
        </w:tc>
        <w:tc>
          <w:tcPr>
            <w:tcW w:w="5760"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30.8% (+/- 1.0)</w:t>
            </w:r>
          </w:p>
        </w:tc>
        <w:tc>
          <w:tcPr>
            <w:tcW w:w="2106"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4</w:t>
            </w:r>
          </w:p>
        </w:tc>
      </w:tr>
      <w:tr w:rsidR="00D53F3F" w:rsidRPr="00337DB0">
        <w:tc>
          <w:tcPr>
            <w:tcW w:w="1458"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4</w:t>
            </w:r>
          </w:p>
        </w:tc>
        <w:tc>
          <w:tcPr>
            <w:tcW w:w="1980" w:type="dxa"/>
          </w:tcPr>
          <w:p w:rsidR="00D53F3F" w:rsidRPr="00337DB0" w:rsidRDefault="00D53F3F" w:rsidP="002314A1">
            <w:pPr>
              <w:spacing w:before="120"/>
              <w:ind w:left="440"/>
              <w:rPr>
                <w:rFonts w:ascii="Times New Roman" w:hAnsi="Times New Roman"/>
                <w:sz w:val="24"/>
              </w:rPr>
            </w:pPr>
            <w:r w:rsidRPr="00337DB0">
              <w:rPr>
                <w:rFonts w:ascii="Times New Roman" w:hAnsi="Times New Roman"/>
                <w:sz w:val="24"/>
              </w:rPr>
              <w:t>Tennessee</w:t>
            </w:r>
          </w:p>
        </w:tc>
        <w:tc>
          <w:tcPr>
            <w:tcW w:w="5760"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30.5% (+/- 1.2)</w:t>
            </w:r>
          </w:p>
        </w:tc>
        <w:tc>
          <w:tcPr>
            <w:tcW w:w="2106"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2 (tie)</w:t>
            </w:r>
          </w:p>
        </w:tc>
      </w:tr>
      <w:tr w:rsidR="00D53F3F" w:rsidRPr="00337DB0">
        <w:tc>
          <w:tcPr>
            <w:tcW w:w="1458"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5</w:t>
            </w:r>
          </w:p>
        </w:tc>
        <w:tc>
          <w:tcPr>
            <w:tcW w:w="1980" w:type="dxa"/>
          </w:tcPr>
          <w:p w:rsidR="00D53F3F" w:rsidRPr="00337DB0" w:rsidRDefault="00D53F3F" w:rsidP="002314A1">
            <w:pPr>
              <w:spacing w:before="120"/>
              <w:ind w:left="440"/>
              <w:rPr>
                <w:rFonts w:ascii="Times New Roman" w:hAnsi="Times New Roman"/>
                <w:sz w:val="24"/>
              </w:rPr>
            </w:pPr>
            <w:r w:rsidRPr="00337DB0">
              <w:rPr>
                <w:rFonts w:ascii="Times New Roman" w:hAnsi="Times New Roman"/>
                <w:sz w:val="24"/>
              </w:rPr>
              <w:t>Kentucky</w:t>
            </w:r>
          </w:p>
        </w:tc>
        <w:tc>
          <w:tcPr>
            <w:tcW w:w="5760"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30.1% (+/- 1.0)</w:t>
            </w:r>
          </w:p>
        </w:tc>
        <w:tc>
          <w:tcPr>
            <w:tcW w:w="2106"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7</w:t>
            </w:r>
          </w:p>
        </w:tc>
      </w:tr>
      <w:tr w:rsidR="00D53F3F" w:rsidRPr="00337DB0">
        <w:tc>
          <w:tcPr>
            <w:tcW w:w="1458"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5</w:t>
            </w:r>
          </w:p>
        </w:tc>
        <w:tc>
          <w:tcPr>
            <w:tcW w:w="1980" w:type="dxa"/>
          </w:tcPr>
          <w:p w:rsidR="00D53F3F" w:rsidRPr="00337DB0" w:rsidRDefault="00D53F3F" w:rsidP="002314A1">
            <w:pPr>
              <w:spacing w:before="120"/>
              <w:ind w:left="440"/>
              <w:rPr>
                <w:rFonts w:ascii="Times New Roman" w:hAnsi="Times New Roman"/>
                <w:sz w:val="24"/>
              </w:rPr>
            </w:pPr>
            <w:r w:rsidRPr="00337DB0">
              <w:rPr>
                <w:rFonts w:ascii="Times New Roman" w:hAnsi="Times New Roman"/>
                <w:sz w:val="24"/>
              </w:rPr>
              <w:t>Alabama</w:t>
            </w:r>
          </w:p>
        </w:tc>
        <w:tc>
          <w:tcPr>
            <w:tcW w:w="5760"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30.1% (+/- 1.0)</w:t>
            </w:r>
          </w:p>
        </w:tc>
        <w:tc>
          <w:tcPr>
            <w:tcW w:w="2106"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2 (tie)</w:t>
            </w:r>
          </w:p>
        </w:tc>
      </w:tr>
      <w:tr w:rsidR="00D53F3F" w:rsidRPr="00337DB0">
        <w:tc>
          <w:tcPr>
            <w:tcW w:w="1458"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7</w:t>
            </w:r>
          </w:p>
        </w:tc>
        <w:tc>
          <w:tcPr>
            <w:tcW w:w="1980" w:type="dxa"/>
          </w:tcPr>
          <w:p w:rsidR="00D53F3F" w:rsidRPr="00337DB0" w:rsidRDefault="00D53F3F" w:rsidP="002314A1">
            <w:pPr>
              <w:spacing w:before="120"/>
              <w:ind w:left="440"/>
              <w:rPr>
                <w:rFonts w:ascii="Times New Roman" w:hAnsi="Times New Roman"/>
                <w:sz w:val="24"/>
              </w:rPr>
            </w:pPr>
            <w:r w:rsidRPr="00337DB0">
              <w:rPr>
                <w:rFonts w:ascii="Times New Roman" w:hAnsi="Times New Roman"/>
                <w:sz w:val="24"/>
              </w:rPr>
              <w:t>Louisiana</w:t>
            </w:r>
          </w:p>
        </w:tc>
        <w:tc>
          <w:tcPr>
            <w:tcW w:w="5760"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29.5% (+/- 0.9)</w:t>
            </w:r>
          </w:p>
        </w:tc>
        <w:tc>
          <w:tcPr>
            <w:tcW w:w="2106"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5</w:t>
            </w:r>
          </w:p>
        </w:tc>
      </w:tr>
      <w:tr w:rsidR="00D53F3F" w:rsidRPr="00337DB0">
        <w:tc>
          <w:tcPr>
            <w:tcW w:w="1458"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8</w:t>
            </w:r>
          </w:p>
        </w:tc>
        <w:tc>
          <w:tcPr>
            <w:tcW w:w="1980" w:type="dxa"/>
          </w:tcPr>
          <w:p w:rsidR="00D53F3F" w:rsidRPr="00337DB0" w:rsidRDefault="00D53F3F" w:rsidP="002314A1">
            <w:pPr>
              <w:spacing w:before="120"/>
              <w:ind w:left="440"/>
              <w:rPr>
                <w:rFonts w:ascii="Times New Roman" w:hAnsi="Times New Roman"/>
                <w:sz w:val="24"/>
              </w:rPr>
            </w:pPr>
            <w:r w:rsidRPr="00337DB0">
              <w:rPr>
                <w:rFonts w:ascii="Times New Roman" w:hAnsi="Times New Roman"/>
                <w:sz w:val="24"/>
              </w:rPr>
              <w:t>Arkansas</w:t>
            </w:r>
          </w:p>
        </w:tc>
        <w:tc>
          <w:tcPr>
            <w:tcW w:w="5760"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29.3% (+/- 1.0)</w:t>
            </w:r>
          </w:p>
        </w:tc>
        <w:tc>
          <w:tcPr>
            <w:tcW w:w="2106"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8</w:t>
            </w:r>
          </w:p>
        </w:tc>
      </w:tr>
      <w:tr w:rsidR="00D53F3F" w:rsidRPr="00337DB0">
        <w:tc>
          <w:tcPr>
            <w:tcW w:w="1458"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9</w:t>
            </w:r>
          </w:p>
        </w:tc>
        <w:tc>
          <w:tcPr>
            <w:tcW w:w="1980" w:type="dxa"/>
          </w:tcPr>
          <w:p w:rsidR="00D53F3F" w:rsidRPr="00337DB0" w:rsidRDefault="00D53F3F" w:rsidP="002314A1">
            <w:pPr>
              <w:spacing w:before="120"/>
              <w:ind w:left="440"/>
              <w:rPr>
                <w:rFonts w:ascii="Times New Roman" w:hAnsi="Times New Roman"/>
                <w:sz w:val="24"/>
              </w:rPr>
            </w:pPr>
            <w:r w:rsidRPr="00337DB0">
              <w:rPr>
                <w:rFonts w:ascii="Times New Roman" w:hAnsi="Times New Roman"/>
                <w:sz w:val="24"/>
              </w:rPr>
              <w:t>Texas</w:t>
            </w:r>
          </w:p>
        </w:tc>
        <w:tc>
          <w:tcPr>
            <w:tcW w:w="5760"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28.0% (+/- 0.8)</w:t>
            </w:r>
          </w:p>
        </w:tc>
        <w:tc>
          <w:tcPr>
            <w:tcW w:w="2106"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13</w:t>
            </w:r>
          </w:p>
        </w:tc>
      </w:tr>
      <w:tr w:rsidR="00D53F3F" w:rsidRPr="00337DB0">
        <w:tc>
          <w:tcPr>
            <w:tcW w:w="1458"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10</w:t>
            </w:r>
          </w:p>
        </w:tc>
        <w:tc>
          <w:tcPr>
            <w:tcW w:w="1980" w:type="dxa"/>
          </w:tcPr>
          <w:p w:rsidR="00D53F3F" w:rsidRPr="00337DB0" w:rsidRDefault="00D53F3F" w:rsidP="002314A1">
            <w:pPr>
              <w:spacing w:before="120"/>
              <w:ind w:left="440"/>
              <w:rPr>
                <w:rFonts w:ascii="Times New Roman" w:hAnsi="Times New Roman"/>
                <w:sz w:val="24"/>
              </w:rPr>
            </w:pPr>
            <w:r w:rsidRPr="00337DB0">
              <w:rPr>
                <w:rFonts w:ascii="Times New Roman" w:hAnsi="Times New Roman"/>
                <w:sz w:val="24"/>
              </w:rPr>
              <w:t>Missouri</w:t>
            </w:r>
          </w:p>
        </w:tc>
        <w:tc>
          <w:tcPr>
            <w:tcW w:w="5760"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26.6% (+/- 1.0)</w:t>
            </w:r>
          </w:p>
        </w:tc>
        <w:tc>
          <w:tcPr>
            <w:tcW w:w="2106" w:type="dxa"/>
          </w:tcPr>
          <w:p w:rsidR="00D53F3F" w:rsidRPr="00337DB0" w:rsidRDefault="00D53F3F" w:rsidP="002314A1">
            <w:pPr>
              <w:spacing w:before="120"/>
              <w:rPr>
                <w:rFonts w:ascii="Times New Roman" w:hAnsi="Times New Roman"/>
                <w:sz w:val="24"/>
              </w:rPr>
            </w:pPr>
            <w:r w:rsidRPr="00337DB0">
              <w:rPr>
                <w:rFonts w:ascii="Times New Roman" w:hAnsi="Times New Roman"/>
                <w:sz w:val="24"/>
              </w:rPr>
              <w:t>12</w:t>
            </w:r>
          </w:p>
        </w:tc>
      </w:tr>
    </w:tbl>
    <w:p w:rsidR="00D53F3F" w:rsidRDefault="00D53F3F"/>
    <w:tbl>
      <w:tblPr>
        <w:tblStyle w:val="TableGrid"/>
        <w:tblW w:w="11304" w:type="dxa"/>
        <w:tblLook w:val="00A0"/>
      </w:tblPr>
      <w:tblGrid>
        <w:gridCol w:w="1458"/>
        <w:gridCol w:w="1980"/>
        <w:gridCol w:w="5940"/>
        <w:gridCol w:w="1926"/>
      </w:tblGrid>
      <w:tr w:rsidR="00D53F3F" w:rsidRPr="00337DB0">
        <w:tc>
          <w:tcPr>
            <w:tcW w:w="11304" w:type="dxa"/>
            <w:gridSpan w:val="4"/>
          </w:tcPr>
          <w:p w:rsidR="00D53F3F" w:rsidRPr="00337DB0" w:rsidRDefault="00D53F3F" w:rsidP="00E565B7">
            <w:pPr>
              <w:spacing w:before="120"/>
              <w:jc w:val="center"/>
              <w:rPr>
                <w:sz w:val="24"/>
              </w:rPr>
            </w:pPr>
            <w:r w:rsidRPr="00337DB0">
              <w:rPr>
                <w:rFonts w:ascii="Times New Roman" w:hAnsi="Times New Roman"/>
                <w:b/>
                <w:bCs/>
                <w:sz w:val="24"/>
              </w:rPr>
              <w:t xml:space="preserve">TABLE 2: States with the </w:t>
            </w:r>
            <w:r w:rsidRPr="00162ECB">
              <w:rPr>
                <w:rFonts w:ascii="Times New Roman" w:hAnsi="Times New Roman"/>
                <w:b/>
                <w:bCs/>
                <w:color w:val="008000"/>
                <w:sz w:val="24"/>
                <w:u w:val="single"/>
              </w:rPr>
              <w:t>Lowest Rates</w:t>
            </w:r>
            <w:r w:rsidRPr="00162ECB">
              <w:rPr>
                <w:rFonts w:ascii="Times New Roman" w:hAnsi="Times New Roman"/>
                <w:b/>
                <w:bCs/>
                <w:sz w:val="24"/>
                <w:u w:val="single"/>
              </w:rPr>
              <w:t xml:space="preserve"> </w:t>
            </w:r>
            <w:r w:rsidRPr="00337DB0">
              <w:rPr>
                <w:rFonts w:ascii="Times New Roman" w:hAnsi="Times New Roman"/>
                <w:b/>
                <w:bCs/>
                <w:sz w:val="24"/>
              </w:rPr>
              <w:t xml:space="preserve">of </w:t>
            </w:r>
            <w:r w:rsidRPr="00162ECB">
              <w:rPr>
                <w:rFonts w:ascii="Times New Roman" w:hAnsi="Times New Roman"/>
                <w:b/>
                <w:bCs/>
                <w:sz w:val="24"/>
                <w:u w:val="single"/>
              </w:rPr>
              <w:t>Physical Inactivity</w:t>
            </w:r>
            <w:r w:rsidRPr="00337DB0">
              <w:rPr>
                <w:rFonts w:ascii="Times New Roman" w:hAnsi="Times New Roman"/>
                <w:b/>
                <w:bCs/>
                <w:sz w:val="24"/>
              </w:rPr>
              <w:t xml:space="preserve"> in Adults</w:t>
            </w:r>
          </w:p>
        </w:tc>
      </w:tr>
      <w:tr w:rsidR="00D53F3F" w:rsidRPr="00337DB0">
        <w:tc>
          <w:tcPr>
            <w:tcW w:w="1458" w:type="dxa"/>
          </w:tcPr>
          <w:p w:rsidR="00D53F3F" w:rsidRPr="00337DB0" w:rsidRDefault="00D53F3F" w:rsidP="002314A1">
            <w:pPr>
              <w:autoSpaceDE w:val="0"/>
              <w:autoSpaceDN w:val="0"/>
              <w:adjustRightInd w:val="0"/>
              <w:spacing w:before="120"/>
              <w:ind w:left="360"/>
              <w:jc w:val="center"/>
              <w:rPr>
                <w:rFonts w:ascii="Times New Roman" w:hAnsi="Times New Roman"/>
                <w:b/>
                <w:bCs/>
                <w:color w:val="231F20"/>
                <w:sz w:val="24"/>
              </w:rPr>
            </w:pPr>
            <w:r w:rsidRPr="00337DB0">
              <w:rPr>
                <w:rFonts w:ascii="Times New Roman" w:hAnsi="Times New Roman"/>
                <w:b/>
                <w:bCs/>
                <w:color w:val="231F20"/>
                <w:sz w:val="24"/>
              </w:rPr>
              <w:t>Ranking</w:t>
            </w:r>
          </w:p>
          <w:p w:rsidR="00D53F3F" w:rsidRPr="00337DB0" w:rsidRDefault="00D53F3F" w:rsidP="002314A1">
            <w:pPr>
              <w:autoSpaceDE w:val="0"/>
              <w:autoSpaceDN w:val="0"/>
              <w:adjustRightInd w:val="0"/>
              <w:spacing w:before="120"/>
              <w:ind w:left="360"/>
              <w:jc w:val="center"/>
              <w:rPr>
                <w:rFonts w:ascii="Times New Roman" w:hAnsi="Times New Roman"/>
                <w:b/>
                <w:bCs/>
                <w:color w:val="231F20"/>
                <w:sz w:val="24"/>
              </w:rPr>
            </w:pPr>
          </w:p>
        </w:tc>
        <w:tc>
          <w:tcPr>
            <w:tcW w:w="1980" w:type="dxa"/>
          </w:tcPr>
          <w:p w:rsidR="00D53F3F" w:rsidRPr="00337DB0" w:rsidRDefault="00D53F3F" w:rsidP="002314A1">
            <w:pPr>
              <w:autoSpaceDE w:val="0"/>
              <w:autoSpaceDN w:val="0"/>
              <w:adjustRightInd w:val="0"/>
              <w:spacing w:before="120"/>
              <w:ind w:left="360"/>
              <w:jc w:val="center"/>
              <w:rPr>
                <w:rFonts w:ascii="Times New Roman" w:hAnsi="Times New Roman"/>
                <w:b/>
                <w:bCs/>
                <w:color w:val="231F20"/>
                <w:sz w:val="24"/>
              </w:rPr>
            </w:pPr>
            <w:r w:rsidRPr="00337DB0">
              <w:rPr>
                <w:rFonts w:ascii="Times New Roman" w:hAnsi="Times New Roman"/>
                <w:b/>
                <w:bCs/>
                <w:color w:val="231F20"/>
                <w:sz w:val="24"/>
              </w:rPr>
              <w:t>State</w:t>
            </w:r>
          </w:p>
        </w:tc>
        <w:tc>
          <w:tcPr>
            <w:tcW w:w="5940" w:type="dxa"/>
          </w:tcPr>
          <w:p w:rsidR="00D53F3F" w:rsidRPr="00337DB0" w:rsidRDefault="00D53F3F" w:rsidP="002314A1">
            <w:pPr>
              <w:spacing w:before="120"/>
              <w:ind w:left="360"/>
              <w:jc w:val="center"/>
              <w:rPr>
                <w:rFonts w:ascii="Times New Roman" w:hAnsi="Times New Roman"/>
                <w:sz w:val="24"/>
              </w:rPr>
            </w:pPr>
            <w:r w:rsidRPr="00337DB0">
              <w:rPr>
                <w:rFonts w:ascii="Times New Roman" w:hAnsi="Times New Roman"/>
                <w:b/>
                <w:bCs/>
                <w:color w:val="231F20"/>
                <w:sz w:val="24"/>
              </w:rPr>
              <w:t xml:space="preserve">Percentage of Adult Physical </w:t>
            </w:r>
            <w:r w:rsidRPr="00162ECB">
              <w:rPr>
                <w:rFonts w:ascii="Times New Roman" w:hAnsi="Times New Roman"/>
                <w:b/>
                <w:bCs/>
                <w:color w:val="231F20"/>
                <w:sz w:val="24"/>
              </w:rPr>
              <w:t>Inactivity</w:t>
            </w:r>
            <w:r w:rsidRPr="00337DB0">
              <w:rPr>
                <w:rFonts w:ascii="Times New Roman" w:hAnsi="Times New Roman"/>
                <w:b/>
                <w:bCs/>
                <w:color w:val="231F20"/>
                <w:sz w:val="24"/>
              </w:rPr>
              <w:t xml:space="preserve"> Obesity Ranking </w:t>
            </w:r>
            <w:r w:rsidRPr="00162ECB">
              <w:rPr>
                <w:rFonts w:ascii="Times New Roman" w:hAnsi="Times New Roman"/>
                <w:b/>
                <w:bCs/>
                <w:color w:val="231F20"/>
                <w:sz w:val="20"/>
              </w:rPr>
              <w:t>(Based on 2007-2009 Combined Data, Including Confidence Intervals)</w:t>
            </w:r>
          </w:p>
        </w:tc>
        <w:tc>
          <w:tcPr>
            <w:tcW w:w="1926" w:type="dxa"/>
          </w:tcPr>
          <w:p w:rsidR="00D53F3F" w:rsidRPr="00337DB0" w:rsidRDefault="00D53F3F" w:rsidP="002314A1">
            <w:pPr>
              <w:spacing w:before="120"/>
              <w:ind w:left="360"/>
              <w:jc w:val="center"/>
              <w:rPr>
                <w:rFonts w:ascii="Times New Roman" w:hAnsi="Times New Roman"/>
                <w:b/>
                <w:sz w:val="24"/>
              </w:rPr>
            </w:pPr>
            <w:r w:rsidRPr="00337DB0">
              <w:rPr>
                <w:rFonts w:ascii="Times New Roman" w:hAnsi="Times New Roman"/>
                <w:b/>
                <w:sz w:val="24"/>
              </w:rPr>
              <w:t>Obesity Ranking</w:t>
            </w:r>
          </w:p>
        </w:tc>
      </w:tr>
      <w:tr w:rsidR="00D53F3F" w:rsidRPr="00337DB0">
        <w:tc>
          <w:tcPr>
            <w:tcW w:w="1458"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51</w:t>
            </w:r>
          </w:p>
        </w:tc>
        <w:tc>
          <w:tcPr>
            <w:tcW w:w="198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Minnesota</w:t>
            </w:r>
          </w:p>
        </w:tc>
        <w:tc>
          <w:tcPr>
            <w:tcW w:w="594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16.9% (+/- 0.9)</w:t>
            </w:r>
          </w:p>
        </w:tc>
        <w:tc>
          <w:tcPr>
            <w:tcW w:w="1926"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32</w:t>
            </w:r>
          </w:p>
        </w:tc>
      </w:tr>
      <w:tr w:rsidR="00D53F3F" w:rsidRPr="00337DB0">
        <w:tc>
          <w:tcPr>
            <w:tcW w:w="1458"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49</w:t>
            </w:r>
          </w:p>
        </w:tc>
        <w:tc>
          <w:tcPr>
            <w:tcW w:w="198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Colorado</w:t>
            </w:r>
          </w:p>
        </w:tc>
        <w:tc>
          <w:tcPr>
            <w:tcW w:w="594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18.0% (+/- 0.6)</w:t>
            </w:r>
          </w:p>
        </w:tc>
        <w:tc>
          <w:tcPr>
            <w:tcW w:w="1926"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51</w:t>
            </w:r>
          </w:p>
        </w:tc>
      </w:tr>
      <w:tr w:rsidR="00D53F3F" w:rsidRPr="00337DB0">
        <w:tc>
          <w:tcPr>
            <w:tcW w:w="1458"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49</w:t>
            </w:r>
          </w:p>
        </w:tc>
        <w:tc>
          <w:tcPr>
            <w:tcW w:w="198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Oregon</w:t>
            </w:r>
          </w:p>
        </w:tc>
        <w:tc>
          <w:tcPr>
            <w:tcW w:w="594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18.0% (+/- 0.8)</w:t>
            </w:r>
          </w:p>
        </w:tc>
        <w:tc>
          <w:tcPr>
            <w:tcW w:w="1926"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39</w:t>
            </w:r>
          </w:p>
        </w:tc>
      </w:tr>
      <w:tr w:rsidR="00D53F3F" w:rsidRPr="00337DB0">
        <w:tc>
          <w:tcPr>
            <w:tcW w:w="1458"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48</w:t>
            </w:r>
          </w:p>
        </w:tc>
        <w:tc>
          <w:tcPr>
            <w:tcW w:w="198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Washington</w:t>
            </w:r>
          </w:p>
        </w:tc>
        <w:tc>
          <w:tcPr>
            <w:tcW w:w="594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18.8% (+/- 0.7)</w:t>
            </w:r>
          </w:p>
        </w:tc>
        <w:tc>
          <w:tcPr>
            <w:tcW w:w="1926"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28</w:t>
            </w:r>
          </w:p>
        </w:tc>
      </w:tr>
      <w:tr w:rsidR="00D53F3F" w:rsidRPr="00337DB0">
        <w:tc>
          <w:tcPr>
            <w:tcW w:w="1458"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47</w:t>
            </w:r>
          </w:p>
        </w:tc>
        <w:tc>
          <w:tcPr>
            <w:tcW w:w="198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Utah</w:t>
            </w:r>
          </w:p>
        </w:tc>
        <w:tc>
          <w:tcPr>
            <w:tcW w:w="594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19.0% (+/- 0.8)</w:t>
            </w:r>
          </w:p>
        </w:tc>
        <w:tc>
          <w:tcPr>
            <w:tcW w:w="1926"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44</w:t>
            </w:r>
          </w:p>
        </w:tc>
      </w:tr>
      <w:tr w:rsidR="00D53F3F" w:rsidRPr="00337DB0">
        <w:tc>
          <w:tcPr>
            <w:tcW w:w="1458"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46</w:t>
            </w:r>
          </w:p>
        </w:tc>
        <w:tc>
          <w:tcPr>
            <w:tcW w:w="198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Hawaii</w:t>
            </w:r>
          </w:p>
        </w:tc>
        <w:tc>
          <w:tcPr>
            <w:tcW w:w="594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19.1% (+/- 0.8)</w:t>
            </w:r>
          </w:p>
        </w:tc>
        <w:tc>
          <w:tcPr>
            <w:tcW w:w="1926"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47</w:t>
            </w:r>
          </w:p>
        </w:tc>
      </w:tr>
      <w:tr w:rsidR="00D53F3F" w:rsidRPr="00337DB0">
        <w:tc>
          <w:tcPr>
            <w:tcW w:w="1458"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45</w:t>
            </w:r>
          </w:p>
        </w:tc>
        <w:tc>
          <w:tcPr>
            <w:tcW w:w="198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Vermont</w:t>
            </w:r>
          </w:p>
        </w:tc>
        <w:tc>
          <w:tcPr>
            <w:tcW w:w="594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19.3% (+/- 0.7)</w:t>
            </w:r>
          </w:p>
        </w:tc>
        <w:tc>
          <w:tcPr>
            <w:tcW w:w="1926"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46</w:t>
            </w:r>
          </w:p>
        </w:tc>
      </w:tr>
      <w:tr w:rsidR="00D53F3F" w:rsidRPr="00337DB0">
        <w:tc>
          <w:tcPr>
            <w:tcW w:w="1458"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43</w:t>
            </w:r>
          </w:p>
        </w:tc>
        <w:tc>
          <w:tcPr>
            <w:tcW w:w="198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Idaho</w:t>
            </w:r>
          </w:p>
        </w:tc>
        <w:tc>
          <w:tcPr>
            <w:tcW w:w="594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20.6% (+/- 0.9)</w:t>
            </w:r>
          </w:p>
        </w:tc>
        <w:tc>
          <w:tcPr>
            <w:tcW w:w="1926"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36</w:t>
            </w:r>
          </w:p>
        </w:tc>
      </w:tr>
      <w:tr w:rsidR="00D53F3F" w:rsidRPr="00337DB0">
        <w:tc>
          <w:tcPr>
            <w:tcW w:w="1458"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43</w:t>
            </w:r>
          </w:p>
        </w:tc>
        <w:tc>
          <w:tcPr>
            <w:tcW w:w="198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New Hampshire</w:t>
            </w:r>
          </w:p>
        </w:tc>
        <w:tc>
          <w:tcPr>
            <w:tcW w:w="594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20.6% (+/- 0.8)</w:t>
            </w:r>
          </w:p>
        </w:tc>
        <w:tc>
          <w:tcPr>
            <w:tcW w:w="1926"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35</w:t>
            </w:r>
          </w:p>
        </w:tc>
      </w:tr>
      <w:tr w:rsidR="00D53F3F" w:rsidRPr="00337DB0">
        <w:tc>
          <w:tcPr>
            <w:tcW w:w="1458"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42</w:t>
            </w:r>
          </w:p>
        </w:tc>
        <w:tc>
          <w:tcPr>
            <w:tcW w:w="198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D.C.</w:t>
            </w:r>
          </w:p>
        </w:tc>
        <w:tc>
          <w:tcPr>
            <w:tcW w:w="5940"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20.7% (+/- 1.0)</w:t>
            </w:r>
          </w:p>
        </w:tc>
        <w:tc>
          <w:tcPr>
            <w:tcW w:w="1926" w:type="dxa"/>
          </w:tcPr>
          <w:p w:rsidR="00D53F3F" w:rsidRPr="00337DB0" w:rsidRDefault="00D53F3F" w:rsidP="002314A1">
            <w:pPr>
              <w:spacing w:before="120"/>
              <w:ind w:left="450"/>
              <w:jc w:val="center"/>
              <w:rPr>
                <w:rFonts w:ascii="Times New Roman" w:hAnsi="Times New Roman"/>
                <w:sz w:val="24"/>
              </w:rPr>
            </w:pPr>
            <w:r w:rsidRPr="00337DB0">
              <w:rPr>
                <w:rFonts w:ascii="Times New Roman" w:hAnsi="Times New Roman"/>
                <w:sz w:val="24"/>
              </w:rPr>
              <w:t>49</w:t>
            </w:r>
          </w:p>
        </w:tc>
      </w:tr>
    </w:tbl>
    <w:p w:rsidR="00D53F3F" w:rsidRDefault="00D53F3F" w:rsidP="002314A1">
      <w:pPr>
        <w:ind w:left="450"/>
        <w:jc w:val="center"/>
        <w:rPr>
          <w:noProof/>
          <w:sz w:val="24"/>
        </w:rPr>
      </w:pPr>
      <w:r>
        <w:rPr>
          <w:noProof/>
          <w:sz w:val="24"/>
        </w:rPr>
        <w:t>Map 2A</w:t>
      </w:r>
      <w:r w:rsidRPr="00162ECB">
        <w:rPr>
          <w:noProof/>
          <w:sz w:val="24"/>
          <w:szCs w:val="24"/>
        </w:rPr>
        <w:object w:dxaOrig="7940" w:dyaOrig="6140">
          <v:shape id="_x0000_i1032" type="#_x0000_t75" style="width:298pt;height:230pt" o:ole="">
            <v:imagedata r:id="rId27" r:pict="rId28" o:title=""/>
          </v:shape>
          <o:OLEObject Type="Embed" ProgID="XML.SAXReader.5" ShapeID="_x0000_i1032" DrawAspect="Content" ObjectID="_1247313220" r:id="rId29"/>
        </w:object>
      </w:r>
    </w:p>
    <w:p w:rsidR="00D53F3F" w:rsidRPr="006A3E15" w:rsidRDefault="00D53F3F" w:rsidP="00162ECB">
      <w:pPr>
        <w:ind w:left="660"/>
        <w:jc w:val="center"/>
        <w:rPr>
          <w:sz w:val="24"/>
        </w:rPr>
      </w:pPr>
      <w:r>
        <w:rPr>
          <w:sz w:val="24"/>
        </w:rPr>
        <w:t>Map 2B</w:t>
      </w:r>
      <w:r w:rsidRPr="00162ECB">
        <w:rPr>
          <w:sz w:val="24"/>
          <w:szCs w:val="24"/>
        </w:rPr>
        <w:object w:dxaOrig="7940" w:dyaOrig="6140">
          <v:shape id="_x0000_i1033" type="#_x0000_t75" style="width:310pt;height:239pt" o:ole="">
            <v:imagedata r:id="rId30" r:pict="rId31" o:title=""/>
          </v:shape>
          <o:OLEObject Type="Embed" ProgID="XML.SAXReader.5" ShapeID="_x0000_i1033" DrawAspect="Content" ObjectID="_1247313221" r:id="rId32"/>
        </w:object>
      </w:r>
    </w:p>
    <w:sectPr w:rsidR="00D53F3F" w:rsidRPr="006A3E15" w:rsidSect="009C2023">
      <w:type w:val="continuous"/>
      <w:pgSz w:w="12240" w:h="15840"/>
      <w:pgMar w:top="576" w:right="576" w:bottom="576" w:left="576" w:gutter="0"/>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00100" w:usb3="00000000" w:csb0="80000000" w:csb1="00000000"/>
  </w:font>
  <w:font w:name="Times New Roman">
    <w:altName w:val="RotisSemiSans"/>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Calibri">
    <w:panose1 w:val="020F0502020204030204"/>
    <w:charset w:val="00"/>
    <w:family w:val="auto"/>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 w:name="Verdana">
    <w:panose1 w:val="020B0604030504040204"/>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Times">
    <w:panose1 w:val="02000500000000000000"/>
    <w:charset w:val="00"/>
    <w:family w:val="auto"/>
    <w:pitch w:val="variable"/>
    <w:sig w:usb0="03000000" w:usb1="00000000" w:usb2="00000000" w:usb3="00000000" w:csb0="00000001" w:csb1="00000000"/>
  </w:font>
  <w:font w:name="Arial">
    <w:panose1 w:val="020B0604020202020204"/>
    <w:charset w:val="4D"/>
    <w:family w:val="swiss"/>
    <w:notTrueType/>
    <w:pitch w:val="variable"/>
    <w:sig w:usb0="03000000"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536E3"/>
    <w:multiLevelType w:val="hybridMultilevel"/>
    <w:tmpl w:val="BB0AE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C421BA"/>
    <w:multiLevelType w:val="hybridMultilevel"/>
    <w:tmpl w:val="1EC027D6"/>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0B7948DD"/>
    <w:multiLevelType w:val="hybridMultilevel"/>
    <w:tmpl w:val="18B0739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2CD7ACE"/>
    <w:multiLevelType w:val="hybridMultilevel"/>
    <w:tmpl w:val="EE749C5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3EF5AFE"/>
    <w:multiLevelType w:val="hybridMultilevel"/>
    <w:tmpl w:val="29CA733C"/>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0F">
      <w:start w:val="1"/>
      <w:numFmt w:val="decimal"/>
      <w:lvlText w:val="%3."/>
      <w:lvlJc w:val="lef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1A141DDD"/>
    <w:multiLevelType w:val="hybridMultilevel"/>
    <w:tmpl w:val="A63CD35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B682CC3"/>
    <w:multiLevelType w:val="hybridMultilevel"/>
    <w:tmpl w:val="EFA8C942"/>
    <w:lvl w:ilvl="0" w:tplc="03BA654A">
      <w:start w:val="7"/>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C93F18"/>
    <w:multiLevelType w:val="hybridMultilevel"/>
    <w:tmpl w:val="569AB4DE"/>
    <w:lvl w:ilvl="0" w:tplc="949A4F24">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496C6F"/>
    <w:multiLevelType w:val="hybridMultilevel"/>
    <w:tmpl w:val="DE06413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0F80E44"/>
    <w:multiLevelType w:val="hybridMultilevel"/>
    <w:tmpl w:val="0C0EF262"/>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BE52104"/>
    <w:multiLevelType w:val="hybridMultilevel"/>
    <w:tmpl w:val="98EC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A20FAB"/>
    <w:multiLevelType w:val="hybridMultilevel"/>
    <w:tmpl w:val="AC941C52"/>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D007F5"/>
    <w:multiLevelType w:val="hybridMultilevel"/>
    <w:tmpl w:val="AD44B0D8"/>
    <w:lvl w:ilvl="0" w:tplc="949A4F24">
      <w:start w:val="1"/>
      <w:numFmt w:val="bullet"/>
      <w:lvlText w:val=""/>
      <w:lvlJc w:val="left"/>
      <w:pPr>
        <w:tabs>
          <w:tab w:val="num" w:pos="1080"/>
        </w:tabs>
        <w:ind w:left="1080" w:hanging="360"/>
      </w:pPr>
      <w:rPr>
        <w:rFonts w:ascii="Symbol" w:hAnsi="Symbol" w:hint="default"/>
        <w:sz w:val="20"/>
      </w:rPr>
    </w:lvl>
    <w:lvl w:ilvl="1" w:tplc="00010409">
      <w:start w:val="1"/>
      <w:numFmt w:val="bullet"/>
      <w:lvlText w:val=""/>
      <w:lvlJc w:val="left"/>
      <w:pPr>
        <w:tabs>
          <w:tab w:val="num" w:pos="1800"/>
        </w:tabs>
        <w:ind w:left="1800" w:hanging="360"/>
      </w:pPr>
      <w:rPr>
        <w:rFonts w:ascii="Symbol" w:hAnsi="Symbol" w:hint="default"/>
        <w:sz w:val="20"/>
      </w:rPr>
    </w:lvl>
    <w:lvl w:ilvl="2" w:tplc="D2AE2E12" w:tentative="1">
      <w:start w:val="1"/>
      <w:numFmt w:val="bullet"/>
      <w:lvlText w:val=""/>
      <w:lvlJc w:val="left"/>
      <w:pPr>
        <w:tabs>
          <w:tab w:val="num" w:pos="2520"/>
        </w:tabs>
        <w:ind w:left="2520" w:hanging="360"/>
      </w:pPr>
      <w:rPr>
        <w:rFonts w:ascii="Wingdings" w:hAnsi="Wingdings" w:hint="default"/>
        <w:sz w:val="20"/>
      </w:rPr>
    </w:lvl>
    <w:lvl w:ilvl="3" w:tplc="4838E29E" w:tentative="1">
      <w:start w:val="1"/>
      <w:numFmt w:val="bullet"/>
      <w:lvlText w:val=""/>
      <w:lvlJc w:val="left"/>
      <w:pPr>
        <w:tabs>
          <w:tab w:val="num" w:pos="3240"/>
        </w:tabs>
        <w:ind w:left="3240" w:hanging="360"/>
      </w:pPr>
      <w:rPr>
        <w:rFonts w:ascii="Wingdings" w:hAnsi="Wingdings" w:hint="default"/>
        <w:sz w:val="20"/>
      </w:rPr>
    </w:lvl>
    <w:lvl w:ilvl="4" w:tplc="CAA00D84" w:tentative="1">
      <w:start w:val="1"/>
      <w:numFmt w:val="bullet"/>
      <w:lvlText w:val=""/>
      <w:lvlJc w:val="left"/>
      <w:pPr>
        <w:tabs>
          <w:tab w:val="num" w:pos="3960"/>
        </w:tabs>
        <w:ind w:left="3960" w:hanging="360"/>
      </w:pPr>
      <w:rPr>
        <w:rFonts w:ascii="Wingdings" w:hAnsi="Wingdings" w:hint="default"/>
        <w:sz w:val="20"/>
      </w:rPr>
    </w:lvl>
    <w:lvl w:ilvl="5" w:tplc="DB16F886" w:tentative="1">
      <w:start w:val="1"/>
      <w:numFmt w:val="bullet"/>
      <w:lvlText w:val=""/>
      <w:lvlJc w:val="left"/>
      <w:pPr>
        <w:tabs>
          <w:tab w:val="num" w:pos="4680"/>
        </w:tabs>
        <w:ind w:left="4680" w:hanging="360"/>
      </w:pPr>
      <w:rPr>
        <w:rFonts w:ascii="Wingdings" w:hAnsi="Wingdings" w:hint="default"/>
        <w:sz w:val="20"/>
      </w:rPr>
    </w:lvl>
    <w:lvl w:ilvl="6" w:tplc="6D1A9556" w:tentative="1">
      <w:start w:val="1"/>
      <w:numFmt w:val="bullet"/>
      <w:lvlText w:val=""/>
      <w:lvlJc w:val="left"/>
      <w:pPr>
        <w:tabs>
          <w:tab w:val="num" w:pos="5400"/>
        </w:tabs>
        <w:ind w:left="5400" w:hanging="360"/>
      </w:pPr>
      <w:rPr>
        <w:rFonts w:ascii="Wingdings" w:hAnsi="Wingdings" w:hint="default"/>
        <w:sz w:val="20"/>
      </w:rPr>
    </w:lvl>
    <w:lvl w:ilvl="7" w:tplc="BB4204FC" w:tentative="1">
      <w:start w:val="1"/>
      <w:numFmt w:val="bullet"/>
      <w:lvlText w:val=""/>
      <w:lvlJc w:val="left"/>
      <w:pPr>
        <w:tabs>
          <w:tab w:val="num" w:pos="6120"/>
        </w:tabs>
        <w:ind w:left="6120" w:hanging="360"/>
      </w:pPr>
      <w:rPr>
        <w:rFonts w:ascii="Wingdings" w:hAnsi="Wingdings" w:hint="default"/>
        <w:sz w:val="20"/>
      </w:rPr>
    </w:lvl>
    <w:lvl w:ilvl="8" w:tplc="7E268734" w:tentative="1">
      <w:start w:val="1"/>
      <w:numFmt w:val="bullet"/>
      <w:lvlText w:val=""/>
      <w:lvlJc w:val="left"/>
      <w:pPr>
        <w:tabs>
          <w:tab w:val="num" w:pos="6840"/>
        </w:tabs>
        <w:ind w:left="6840" w:hanging="360"/>
      </w:pPr>
      <w:rPr>
        <w:rFonts w:ascii="Wingdings" w:hAnsi="Wingdings" w:hint="default"/>
        <w:sz w:val="20"/>
      </w:rPr>
    </w:lvl>
  </w:abstractNum>
  <w:abstractNum w:abstractNumId="13">
    <w:nsid w:val="31A67CDC"/>
    <w:multiLevelType w:val="hybridMultilevel"/>
    <w:tmpl w:val="BE043F54"/>
    <w:lvl w:ilvl="0" w:tplc="04090001">
      <w:start w:val="1"/>
      <w:numFmt w:val="bullet"/>
      <w:lvlText w:val=""/>
      <w:lvlJc w:val="left"/>
      <w:pPr>
        <w:ind w:left="4665" w:hanging="360"/>
      </w:pPr>
      <w:rPr>
        <w:rFonts w:ascii="Symbol" w:hAnsi="Symbol" w:hint="default"/>
      </w:rPr>
    </w:lvl>
    <w:lvl w:ilvl="1" w:tplc="04090003" w:tentative="1">
      <w:start w:val="1"/>
      <w:numFmt w:val="bullet"/>
      <w:lvlText w:val="o"/>
      <w:lvlJc w:val="left"/>
      <w:pPr>
        <w:ind w:left="5385" w:hanging="360"/>
      </w:pPr>
      <w:rPr>
        <w:rFonts w:ascii="Courier New" w:hAnsi="Courier New" w:hint="default"/>
      </w:rPr>
    </w:lvl>
    <w:lvl w:ilvl="2" w:tplc="04090005" w:tentative="1">
      <w:start w:val="1"/>
      <w:numFmt w:val="bullet"/>
      <w:lvlText w:val=""/>
      <w:lvlJc w:val="left"/>
      <w:pPr>
        <w:ind w:left="6105" w:hanging="360"/>
      </w:pPr>
      <w:rPr>
        <w:rFonts w:ascii="Wingdings" w:hAnsi="Wingdings" w:hint="default"/>
      </w:rPr>
    </w:lvl>
    <w:lvl w:ilvl="3" w:tplc="04090001" w:tentative="1">
      <w:start w:val="1"/>
      <w:numFmt w:val="bullet"/>
      <w:lvlText w:val=""/>
      <w:lvlJc w:val="left"/>
      <w:pPr>
        <w:ind w:left="6825" w:hanging="360"/>
      </w:pPr>
      <w:rPr>
        <w:rFonts w:ascii="Symbol" w:hAnsi="Symbol" w:hint="default"/>
      </w:rPr>
    </w:lvl>
    <w:lvl w:ilvl="4" w:tplc="04090003" w:tentative="1">
      <w:start w:val="1"/>
      <w:numFmt w:val="bullet"/>
      <w:lvlText w:val="o"/>
      <w:lvlJc w:val="left"/>
      <w:pPr>
        <w:ind w:left="7545" w:hanging="360"/>
      </w:pPr>
      <w:rPr>
        <w:rFonts w:ascii="Courier New" w:hAnsi="Courier New" w:hint="default"/>
      </w:rPr>
    </w:lvl>
    <w:lvl w:ilvl="5" w:tplc="04090005" w:tentative="1">
      <w:start w:val="1"/>
      <w:numFmt w:val="bullet"/>
      <w:lvlText w:val=""/>
      <w:lvlJc w:val="left"/>
      <w:pPr>
        <w:ind w:left="8265" w:hanging="360"/>
      </w:pPr>
      <w:rPr>
        <w:rFonts w:ascii="Wingdings" w:hAnsi="Wingdings" w:hint="default"/>
      </w:rPr>
    </w:lvl>
    <w:lvl w:ilvl="6" w:tplc="04090001" w:tentative="1">
      <w:start w:val="1"/>
      <w:numFmt w:val="bullet"/>
      <w:lvlText w:val=""/>
      <w:lvlJc w:val="left"/>
      <w:pPr>
        <w:ind w:left="8985" w:hanging="360"/>
      </w:pPr>
      <w:rPr>
        <w:rFonts w:ascii="Symbol" w:hAnsi="Symbol" w:hint="default"/>
      </w:rPr>
    </w:lvl>
    <w:lvl w:ilvl="7" w:tplc="04090003" w:tentative="1">
      <w:start w:val="1"/>
      <w:numFmt w:val="bullet"/>
      <w:lvlText w:val="o"/>
      <w:lvlJc w:val="left"/>
      <w:pPr>
        <w:ind w:left="9705" w:hanging="360"/>
      </w:pPr>
      <w:rPr>
        <w:rFonts w:ascii="Courier New" w:hAnsi="Courier New" w:hint="default"/>
      </w:rPr>
    </w:lvl>
    <w:lvl w:ilvl="8" w:tplc="04090005" w:tentative="1">
      <w:start w:val="1"/>
      <w:numFmt w:val="bullet"/>
      <w:lvlText w:val=""/>
      <w:lvlJc w:val="left"/>
      <w:pPr>
        <w:ind w:left="10425" w:hanging="360"/>
      </w:pPr>
      <w:rPr>
        <w:rFonts w:ascii="Wingdings" w:hAnsi="Wingdings" w:hint="default"/>
      </w:rPr>
    </w:lvl>
  </w:abstractNum>
  <w:abstractNum w:abstractNumId="14">
    <w:nsid w:val="34E61520"/>
    <w:multiLevelType w:val="hybridMultilevel"/>
    <w:tmpl w:val="6CA0C582"/>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ind w:left="1800" w:hanging="360"/>
      </w:pPr>
      <w:rPr>
        <w:rFonts w:ascii="Courier New" w:hAnsi="Courier New" w:hint="default"/>
      </w:rPr>
    </w:lvl>
    <w:lvl w:ilvl="2" w:tplc="00050409" w:tentative="1">
      <w:start w:val="1"/>
      <w:numFmt w:val="bullet"/>
      <w:lvlText w:val=""/>
      <w:lvlJc w:val="left"/>
      <w:pPr>
        <w:ind w:left="2520" w:hanging="360"/>
      </w:pPr>
      <w:rPr>
        <w:rFonts w:ascii="Wingdings" w:hAnsi="Wingdings" w:hint="default"/>
      </w:rPr>
    </w:lvl>
    <w:lvl w:ilvl="3" w:tplc="00010409" w:tentative="1">
      <w:start w:val="1"/>
      <w:numFmt w:val="bullet"/>
      <w:lvlText w:val=""/>
      <w:lvlJc w:val="left"/>
      <w:pPr>
        <w:ind w:left="3240" w:hanging="360"/>
      </w:pPr>
      <w:rPr>
        <w:rFonts w:ascii="Symbol" w:hAnsi="Symbol" w:hint="default"/>
      </w:rPr>
    </w:lvl>
    <w:lvl w:ilvl="4" w:tplc="00030409" w:tentative="1">
      <w:start w:val="1"/>
      <w:numFmt w:val="bullet"/>
      <w:lvlText w:val="o"/>
      <w:lvlJc w:val="left"/>
      <w:pPr>
        <w:ind w:left="3960" w:hanging="360"/>
      </w:pPr>
      <w:rPr>
        <w:rFonts w:ascii="Courier New" w:hAnsi="Courier New" w:hint="default"/>
      </w:rPr>
    </w:lvl>
    <w:lvl w:ilvl="5" w:tplc="00050409" w:tentative="1">
      <w:start w:val="1"/>
      <w:numFmt w:val="bullet"/>
      <w:lvlText w:val=""/>
      <w:lvlJc w:val="left"/>
      <w:pPr>
        <w:ind w:left="4680" w:hanging="360"/>
      </w:pPr>
      <w:rPr>
        <w:rFonts w:ascii="Wingdings" w:hAnsi="Wingdings" w:hint="default"/>
      </w:rPr>
    </w:lvl>
    <w:lvl w:ilvl="6" w:tplc="00010409" w:tentative="1">
      <w:start w:val="1"/>
      <w:numFmt w:val="bullet"/>
      <w:lvlText w:val=""/>
      <w:lvlJc w:val="left"/>
      <w:pPr>
        <w:ind w:left="5400" w:hanging="360"/>
      </w:pPr>
      <w:rPr>
        <w:rFonts w:ascii="Symbol" w:hAnsi="Symbol" w:hint="default"/>
      </w:rPr>
    </w:lvl>
    <w:lvl w:ilvl="7" w:tplc="00030409" w:tentative="1">
      <w:start w:val="1"/>
      <w:numFmt w:val="bullet"/>
      <w:lvlText w:val="o"/>
      <w:lvlJc w:val="left"/>
      <w:pPr>
        <w:ind w:left="6120" w:hanging="360"/>
      </w:pPr>
      <w:rPr>
        <w:rFonts w:ascii="Courier New" w:hAnsi="Courier New" w:hint="default"/>
      </w:rPr>
    </w:lvl>
    <w:lvl w:ilvl="8" w:tplc="00050409" w:tentative="1">
      <w:start w:val="1"/>
      <w:numFmt w:val="bullet"/>
      <w:lvlText w:val=""/>
      <w:lvlJc w:val="left"/>
      <w:pPr>
        <w:ind w:left="6840" w:hanging="360"/>
      </w:pPr>
      <w:rPr>
        <w:rFonts w:ascii="Wingdings" w:hAnsi="Wingdings" w:hint="default"/>
      </w:rPr>
    </w:lvl>
  </w:abstractNum>
  <w:abstractNum w:abstractNumId="15">
    <w:nsid w:val="35F12086"/>
    <w:multiLevelType w:val="hybridMultilevel"/>
    <w:tmpl w:val="2F542D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B87690"/>
    <w:multiLevelType w:val="hybridMultilevel"/>
    <w:tmpl w:val="A3464966"/>
    <w:lvl w:ilvl="0" w:tplc="949A4F24">
      <w:start w:val="1"/>
      <w:numFmt w:val="bullet"/>
      <w:lvlText w:val=""/>
      <w:lvlJc w:val="left"/>
      <w:pPr>
        <w:tabs>
          <w:tab w:val="num" w:pos="1080"/>
        </w:tabs>
        <w:ind w:left="1080" w:hanging="360"/>
      </w:pPr>
      <w:rPr>
        <w:rFonts w:ascii="Symbol" w:hAnsi="Symbol" w:hint="default"/>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2E5732"/>
    <w:multiLevelType w:val="hybridMultilevel"/>
    <w:tmpl w:val="B7BEA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E90E5F"/>
    <w:multiLevelType w:val="hybridMultilevel"/>
    <w:tmpl w:val="2D5C8050"/>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48EF3BB9"/>
    <w:multiLevelType w:val="hybridMultilevel"/>
    <w:tmpl w:val="3D600032"/>
    <w:lvl w:ilvl="0" w:tplc="949A4F24">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866AF5"/>
    <w:multiLevelType w:val="hybridMultilevel"/>
    <w:tmpl w:val="14681ED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B85418"/>
    <w:multiLevelType w:val="hybridMultilevel"/>
    <w:tmpl w:val="B8B8F550"/>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E294500"/>
    <w:multiLevelType w:val="hybridMultilevel"/>
    <w:tmpl w:val="986E3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F53EB4"/>
    <w:multiLevelType w:val="hybridMultilevel"/>
    <w:tmpl w:val="96E44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1043ACC"/>
    <w:multiLevelType w:val="hybridMultilevel"/>
    <w:tmpl w:val="E8E66A4E"/>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94C7AB4"/>
    <w:multiLevelType w:val="hybridMultilevel"/>
    <w:tmpl w:val="5B36B39C"/>
    <w:lvl w:ilvl="0" w:tplc="949A4F24">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4B55CD"/>
    <w:multiLevelType w:val="hybridMultilevel"/>
    <w:tmpl w:val="AEA437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19435C5"/>
    <w:multiLevelType w:val="hybridMultilevel"/>
    <w:tmpl w:val="EBB63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9C621B"/>
    <w:multiLevelType w:val="hybridMultilevel"/>
    <w:tmpl w:val="6204978A"/>
    <w:lvl w:ilvl="0" w:tplc="6F28F1D2">
      <w:start w:val="1"/>
      <w:numFmt w:val="decimal"/>
      <w:lvlText w:val="%1."/>
      <w:lvlJc w:val="left"/>
      <w:pPr>
        <w:ind w:left="126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45F6A93"/>
    <w:multiLevelType w:val="hybridMultilevel"/>
    <w:tmpl w:val="9FF4C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4C00B8"/>
    <w:multiLevelType w:val="hybridMultilevel"/>
    <w:tmpl w:val="A0D23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0"/>
  </w:num>
  <w:num w:numId="3">
    <w:abstractNumId w:val="23"/>
  </w:num>
  <w:num w:numId="4">
    <w:abstractNumId w:val="22"/>
  </w:num>
  <w:num w:numId="5">
    <w:abstractNumId w:val="8"/>
  </w:num>
  <w:num w:numId="6">
    <w:abstractNumId w:val="20"/>
  </w:num>
  <w:num w:numId="7">
    <w:abstractNumId w:val="24"/>
  </w:num>
  <w:num w:numId="8">
    <w:abstractNumId w:val="11"/>
  </w:num>
  <w:num w:numId="9">
    <w:abstractNumId w:val="9"/>
  </w:num>
  <w:num w:numId="10">
    <w:abstractNumId w:val="21"/>
  </w:num>
  <w:num w:numId="11">
    <w:abstractNumId w:val="18"/>
  </w:num>
  <w:num w:numId="12">
    <w:abstractNumId w:val="15"/>
  </w:num>
  <w:num w:numId="13">
    <w:abstractNumId w:val="28"/>
  </w:num>
  <w:num w:numId="14">
    <w:abstractNumId w:val="26"/>
  </w:num>
  <w:num w:numId="15">
    <w:abstractNumId w:val="13"/>
  </w:num>
  <w:num w:numId="16">
    <w:abstractNumId w:val="1"/>
  </w:num>
  <w:num w:numId="17">
    <w:abstractNumId w:val="4"/>
  </w:num>
  <w:num w:numId="18">
    <w:abstractNumId w:val="3"/>
  </w:num>
  <w:num w:numId="19">
    <w:abstractNumId w:val="6"/>
  </w:num>
  <w:num w:numId="20">
    <w:abstractNumId w:val="2"/>
  </w:num>
  <w:num w:numId="21">
    <w:abstractNumId w:val="10"/>
  </w:num>
  <w:num w:numId="22">
    <w:abstractNumId w:val="5"/>
  </w:num>
  <w:num w:numId="23">
    <w:abstractNumId w:val="29"/>
  </w:num>
  <w:num w:numId="24">
    <w:abstractNumId w:val="27"/>
  </w:num>
  <w:num w:numId="25">
    <w:abstractNumId w:val="14"/>
  </w:num>
  <w:num w:numId="26">
    <w:abstractNumId w:val="12"/>
  </w:num>
  <w:num w:numId="27">
    <w:abstractNumId w:val="30"/>
  </w:num>
  <w:num w:numId="28">
    <w:abstractNumId w:val="7"/>
  </w:num>
  <w:num w:numId="29">
    <w:abstractNumId w:val="25"/>
  </w:num>
  <w:num w:numId="30">
    <w:abstractNumId w:val="16"/>
  </w:num>
  <w:num w:numId="3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20"/>
  <w:doNotHyphenateCaps/>
  <w:drawingGridHorizontalSpacing w:val="110"/>
  <w:displayHorizontalDrawingGridEvery w:val="2"/>
  <w:characterSpacingControl w:val="doNotCompress"/>
  <w:savePreviewPicture/>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036C"/>
    <w:rsid w:val="00003B1D"/>
    <w:rsid w:val="00026F69"/>
    <w:rsid w:val="0003286A"/>
    <w:rsid w:val="00074CB9"/>
    <w:rsid w:val="000A2D58"/>
    <w:rsid w:val="000B03B2"/>
    <w:rsid w:val="001130F5"/>
    <w:rsid w:val="00141892"/>
    <w:rsid w:val="00143721"/>
    <w:rsid w:val="00162ECB"/>
    <w:rsid w:val="00171817"/>
    <w:rsid w:val="00200584"/>
    <w:rsid w:val="0021046C"/>
    <w:rsid w:val="00226592"/>
    <w:rsid w:val="002314A1"/>
    <w:rsid w:val="00247A4C"/>
    <w:rsid w:val="0028784A"/>
    <w:rsid w:val="002B0F36"/>
    <w:rsid w:val="002B593E"/>
    <w:rsid w:val="00332897"/>
    <w:rsid w:val="00337DB0"/>
    <w:rsid w:val="0038428C"/>
    <w:rsid w:val="003926F9"/>
    <w:rsid w:val="00396E99"/>
    <w:rsid w:val="003B032E"/>
    <w:rsid w:val="003B6D87"/>
    <w:rsid w:val="00406F27"/>
    <w:rsid w:val="00424479"/>
    <w:rsid w:val="00442FE1"/>
    <w:rsid w:val="00480B0F"/>
    <w:rsid w:val="00493501"/>
    <w:rsid w:val="004A7B82"/>
    <w:rsid w:val="004B2F06"/>
    <w:rsid w:val="004C34D7"/>
    <w:rsid w:val="004D0F10"/>
    <w:rsid w:val="004D376B"/>
    <w:rsid w:val="004D5988"/>
    <w:rsid w:val="004E4644"/>
    <w:rsid w:val="00510A37"/>
    <w:rsid w:val="0052670D"/>
    <w:rsid w:val="005442B6"/>
    <w:rsid w:val="00552714"/>
    <w:rsid w:val="005A2BE9"/>
    <w:rsid w:val="005A5DAB"/>
    <w:rsid w:val="005B1F13"/>
    <w:rsid w:val="005D59E8"/>
    <w:rsid w:val="005E6A5F"/>
    <w:rsid w:val="00617B65"/>
    <w:rsid w:val="0063655C"/>
    <w:rsid w:val="0068791A"/>
    <w:rsid w:val="00696F3F"/>
    <w:rsid w:val="006A3E15"/>
    <w:rsid w:val="006D33F6"/>
    <w:rsid w:val="006E2182"/>
    <w:rsid w:val="00717230"/>
    <w:rsid w:val="00772F38"/>
    <w:rsid w:val="00794655"/>
    <w:rsid w:val="007B036C"/>
    <w:rsid w:val="00812636"/>
    <w:rsid w:val="008127E3"/>
    <w:rsid w:val="00837B2D"/>
    <w:rsid w:val="00865DF7"/>
    <w:rsid w:val="008E6D08"/>
    <w:rsid w:val="008F5C06"/>
    <w:rsid w:val="009165A8"/>
    <w:rsid w:val="00925CA8"/>
    <w:rsid w:val="00927809"/>
    <w:rsid w:val="0093735C"/>
    <w:rsid w:val="00961E3D"/>
    <w:rsid w:val="00986249"/>
    <w:rsid w:val="009955DC"/>
    <w:rsid w:val="009C2023"/>
    <w:rsid w:val="009C6268"/>
    <w:rsid w:val="009E262E"/>
    <w:rsid w:val="00A078A9"/>
    <w:rsid w:val="00A35196"/>
    <w:rsid w:val="00A66A7D"/>
    <w:rsid w:val="00A819C2"/>
    <w:rsid w:val="00A93ABF"/>
    <w:rsid w:val="00AC2077"/>
    <w:rsid w:val="00AF084D"/>
    <w:rsid w:val="00B301E7"/>
    <w:rsid w:val="00B45CBC"/>
    <w:rsid w:val="00B954BB"/>
    <w:rsid w:val="00BC3536"/>
    <w:rsid w:val="00C01F8B"/>
    <w:rsid w:val="00C13D7A"/>
    <w:rsid w:val="00C25616"/>
    <w:rsid w:val="00C26944"/>
    <w:rsid w:val="00C806F3"/>
    <w:rsid w:val="00C86049"/>
    <w:rsid w:val="00CE46A9"/>
    <w:rsid w:val="00CE5299"/>
    <w:rsid w:val="00D00DD9"/>
    <w:rsid w:val="00D154FA"/>
    <w:rsid w:val="00D30EF8"/>
    <w:rsid w:val="00D53F3F"/>
    <w:rsid w:val="00D620C9"/>
    <w:rsid w:val="00DC4602"/>
    <w:rsid w:val="00DE6070"/>
    <w:rsid w:val="00E438D0"/>
    <w:rsid w:val="00E565B7"/>
    <w:rsid w:val="00E652E3"/>
    <w:rsid w:val="00E90F50"/>
    <w:rsid w:val="00ED68D0"/>
    <w:rsid w:val="00EF0B94"/>
    <w:rsid w:val="00F47F76"/>
    <w:rsid w:val="00F62197"/>
    <w:rsid w:val="00F715DA"/>
    <w:rsid w:val="00F74DB7"/>
    <w:rsid w:val="00F824F3"/>
    <w:rsid w:val="00F9119E"/>
    <w:rsid w:val="00FA35A3"/>
    <w:rsid w:val="00FB40FF"/>
    <w:rsid w:val="00FD115B"/>
    <w:rsid w:val="00FD527A"/>
    <w:rsid w:val="00FF4E19"/>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nhideWhenUsed="0" w:qFormat="1"/>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F8B"/>
    <w:pPr>
      <w:spacing w:after="120"/>
      <w:ind w:left="1267" w:hanging="360"/>
    </w:pPr>
    <w:rPr>
      <w:sz w:val="22"/>
      <w:szCs w:val="22"/>
    </w:rPr>
  </w:style>
  <w:style w:type="paragraph" w:styleId="Heading1">
    <w:name w:val="heading 1"/>
    <w:basedOn w:val="Normal"/>
    <w:next w:val="Normal"/>
    <w:link w:val="Heading1Char"/>
    <w:uiPriority w:val="99"/>
    <w:qFormat/>
    <w:rsid w:val="00171817"/>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link w:val="Heading3Char"/>
    <w:uiPriority w:val="99"/>
    <w:qFormat/>
    <w:rsid w:val="00A078A9"/>
    <w:pPr>
      <w:spacing w:before="100" w:beforeAutospacing="1" w:after="100" w:afterAutospacing="1"/>
      <w:outlineLvl w:val="2"/>
    </w:pPr>
    <w:rPr>
      <w:rFonts w:ascii="Verdana" w:eastAsia="Times New Roman" w:hAnsi="Verdana"/>
      <w:b/>
      <w:bCs/>
      <w:color w:val="000099"/>
      <w:sz w:val="24"/>
      <w:szCs w:val="24"/>
    </w:rPr>
  </w:style>
  <w:style w:type="paragraph" w:styleId="Heading4">
    <w:name w:val="heading 4"/>
    <w:basedOn w:val="Normal"/>
    <w:next w:val="Normal"/>
    <w:link w:val="Heading4Char"/>
    <w:uiPriority w:val="99"/>
    <w:qFormat/>
    <w:rsid w:val="00A35196"/>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rsid w:val="00171817"/>
    <w:rPr>
      <w:rFonts w:ascii="Cambria" w:hAnsi="Cambria" w:cs="Times New Roman"/>
      <w:b/>
      <w:bCs/>
      <w:color w:val="365F91"/>
      <w:sz w:val="28"/>
    </w:rPr>
  </w:style>
  <w:style w:type="character" w:customStyle="1" w:styleId="Heading3Char">
    <w:name w:val="Heading 3 Char"/>
    <w:basedOn w:val="DefaultParagraphFont"/>
    <w:link w:val="Heading3"/>
    <w:uiPriority w:val="99"/>
    <w:rsid w:val="00A078A9"/>
    <w:rPr>
      <w:rFonts w:ascii="Verdana" w:hAnsi="Verdana" w:cs="Times New Roman"/>
      <w:b/>
      <w:bCs/>
      <w:color w:val="000099"/>
      <w:sz w:val="24"/>
    </w:rPr>
  </w:style>
  <w:style w:type="character" w:customStyle="1" w:styleId="Heading4Char">
    <w:name w:val="Heading 4 Char"/>
    <w:basedOn w:val="DefaultParagraphFont"/>
    <w:link w:val="Heading4"/>
    <w:uiPriority w:val="99"/>
    <w:semiHidden/>
    <w:rsid w:val="00A35196"/>
    <w:rPr>
      <w:rFonts w:ascii="Cambria" w:hAnsi="Cambria" w:cs="Times New Roman"/>
      <w:b/>
      <w:bCs/>
      <w:i/>
      <w:iCs/>
      <w:color w:val="4F81BD"/>
    </w:rPr>
  </w:style>
  <w:style w:type="paragraph" w:styleId="BalloonText">
    <w:name w:val="Balloon Text"/>
    <w:basedOn w:val="Normal"/>
    <w:link w:val="BalloonTextChar"/>
    <w:uiPriority w:val="99"/>
    <w:semiHidden/>
    <w:rsid w:val="007B03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36C"/>
    <w:rPr>
      <w:rFonts w:ascii="Tahoma" w:hAnsi="Tahoma" w:cs="Tahoma"/>
      <w:sz w:val="16"/>
    </w:rPr>
  </w:style>
  <w:style w:type="paragraph" w:styleId="ListParagraph">
    <w:name w:val="List Paragraph"/>
    <w:basedOn w:val="Normal"/>
    <w:uiPriority w:val="99"/>
    <w:qFormat/>
    <w:rsid w:val="0068791A"/>
    <w:pPr>
      <w:ind w:left="720"/>
      <w:contextualSpacing/>
    </w:pPr>
  </w:style>
  <w:style w:type="table" w:styleId="TableGrid">
    <w:name w:val="Table Grid"/>
    <w:basedOn w:val="TableNormal"/>
    <w:uiPriority w:val="99"/>
    <w:rsid w:val="000328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078A9"/>
    <w:rPr>
      <w:rFonts w:cs="Times New Roman"/>
      <w:color w:val="0000CC"/>
      <w:u w:val="single"/>
    </w:rPr>
  </w:style>
  <w:style w:type="character" w:styleId="Emphasis">
    <w:name w:val="Emphasis"/>
    <w:basedOn w:val="DefaultParagraphFont"/>
    <w:uiPriority w:val="99"/>
    <w:qFormat/>
    <w:rsid w:val="00A35196"/>
    <w:rPr>
      <w:rFonts w:cs="Times New Roman"/>
      <w:i/>
    </w:rPr>
  </w:style>
  <w:style w:type="character" w:styleId="Strong">
    <w:name w:val="Strong"/>
    <w:basedOn w:val="DefaultParagraphFont"/>
    <w:uiPriority w:val="99"/>
    <w:qFormat/>
    <w:rsid w:val="00A35196"/>
    <w:rPr>
      <w:rFonts w:cs="Times New Roman"/>
      <w:b/>
    </w:rPr>
  </w:style>
  <w:style w:type="paragraph" w:customStyle="1" w:styleId="bodytext">
    <w:name w:val="bodytext"/>
    <w:basedOn w:val="Normal"/>
    <w:uiPriority w:val="99"/>
    <w:rsid w:val="00A35196"/>
    <w:pPr>
      <w:spacing w:before="100" w:beforeAutospacing="1" w:after="100" w:afterAutospacing="1"/>
      <w:ind w:left="0" w:firstLine="0"/>
    </w:pPr>
    <w:rPr>
      <w:rFonts w:ascii="Times" w:eastAsia="Times New Roman" w:hAnsi="Times"/>
      <w:sz w:val="20"/>
      <w:szCs w:val="20"/>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4.bin"/><Relationship Id="rId21" Type="http://schemas.openxmlformats.org/officeDocument/2006/relationships/image" Target="media/image11.png"/><Relationship Id="rId22" Type="http://schemas.openxmlformats.org/officeDocument/2006/relationships/image" Target="media/image12.pict"/><Relationship Id="rId23" Type="http://schemas.openxmlformats.org/officeDocument/2006/relationships/oleObject" Target="embeddings/oleObject5.bin"/><Relationship Id="rId24" Type="http://schemas.openxmlformats.org/officeDocument/2006/relationships/image" Target="media/image13.png"/><Relationship Id="rId25" Type="http://schemas.openxmlformats.org/officeDocument/2006/relationships/image" Target="media/image14.pict"/><Relationship Id="rId26" Type="http://schemas.openxmlformats.org/officeDocument/2006/relationships/oleObject" Target="embeddings/oleObject6.bin"/><Relationship Id="rId27" Type="http://schemas.openxmlformats.org/officeDocument/2006/relationships/image" Target="media/image15.png"/><Relationship Id="rId28" Type="http://schemas.openxmlformats.org/officeDocument/2006/relationships/image" Target="media/image16.pict"/><Relationship Id="rId29" Type="http://schemas.openxmlformats.org/officeDocument/2006/relationships/oleObject" Target="embeddings/oleObject7.bin"/><Relationship Id="rId10" Type="http://schemas.openxmlformats.org/officeDocument/2006/relationships/oleObject" Target="embeddings/oleObject1.bin"/><Relationship Id="rId11" Type="http://schemas.openxmlformats.org/officeDocument/2006/relationships/image" Target="media/image4.png"/><Relationship Id="rId12" Type="http://schemas.openxmlformats.org/officeDocument/2006/relationships/image" Target="media/image5.pict"/><Relationship Id="rId13" Type="http://schemas.openxmlformats.org/officeDocument/2006/relationships/oleObject" Target="embeddings/oleObject2.bin"/><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ict"/><Relationship Id="rId17" Type="http://schemas.openxmlformats.org/officeDocument/2006/relationships/oleObject" Target="embeddings/oleObject3.bin"/><Relationship Id="rId1" Type="http://schemas.openxmlformats.org/officeDocument/2006/relationships/numbering" Target="numbering.xml"/><Relationship Id="rId19" Type="http://schemas.openxmlformats.org/officeDocument/2006/relationships/image" Target="media/image10.pict"/><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cdc.gov/" TargetMode="External"/><Relationship Id="rId7" Type="http://schemas.openxmlformats.org/officeDocument/2006/relationships/hyperlink" Target="http://healthyamericans.org/reports/obesity2010/Obesity2010Report.pdf" TargetMode="External"/><Relationship Id="rId8" Type="http://schemas.openxmlformats.org/officeDocument/2006/relationships/image" Target="media/image2.png"/><Relationship Id="rId9" Type="http://schemas.openxmlformats.org/officeDocument/2006/relationships/image" Target="media/image3.pict"/><Relationship Id="rId18" Type="http://schemas.openxmlformats.org/officeDocument/2006/relationships/image" Target="media/image9.png"/><Relationship Id="rId30" Type="http://schemas.openxmlformats.org/officeDocument/2006/relationships/image" Target="media/image17.png"/><Relationship Id="rId31" Type="http://schemas.openxmlformats.org/officeDocument/2006/relationships/image" Target="media/image18.pict"/><Relationship Id="rId32" Type="http://schemas.openxmlformats.org/officeDocument/2006/relationships/oleObject" Target="embeddings/oleObject8.bin"/><Relationship Id="rId33" Type="http://schemas.openxmlformats.org/officeDocument/2006/relationships/fontTable" Target="fontTable.xml"/><Relationship Id="rId3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897</TotalTime>
  <Pages>12</Pages>
  <Words>2077</Words>
  <Characters>11840</Characters>
  <Application>Microsoft Macintosh Word</Application>
  <DocSecurity>0</DocSecurity>
  <Lines>0</Lines>
  <Paragraphs>0</Paragraphs>
  <ScaleCrop>false</ScaleCrop>
  <Company>OHSU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ITG</dc:creator>
  <cp:keywords/>
  <cp:lastModifiedBy>Eugene Valjean</cp:lastModifiedBy>
  <cp:revision>77</cp:revision>
  <dcterms:created xsi:type="dcterms:W3CDTF">2011-07-29T21:28:00Z</dcterms:created>
  <dcterms:modified xsi:type="dcterms:W3CDTF">2011-07-29T22:07:00Z</dcterms:modified>
</cp:coreProperties>
</file>